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E2EE" w14:textId="77777777" w:rsidR="00424413" w:rsidRPr="00296A5C" w:rsidRDefault="00271882" w:rsidP="00424413">
      <w:pPr>
        <w:jc w:val="center"/>
        <w:rPr>
          <w:sz w:val="30"/>
          <w:szCs w:val="30"/>
        </w:rPr>
      </w:pPr>
      <w:r w:rsidRPr="00296A5C">
        <w:rPr>
          <w:b/>
          <w:sz w:val="30"/>
          <w:szCs w:val="30"/>
        </w:rPr>
        <w:t xml:space="preserve">DR. </w:t>
      </w:r>
      <w:r w:rsidR="00424413" w:rsidRPr="00296A5C">
        <w:rPr>
          <w:b/>
          <w:sz w:val="30"/>
          <w:szCs w:val="30"/>
        </w:rPr>
        <w:t>GEORGE D. FORD</w:t>
      </w:r>
      <w:r w:rsidRPr="00296A5C">
        <w:rPr>
          <w:b/>
          <w:sz w:val="30"/>
          <w:szCs w:val="30"/>
        </w:rPr>
        <w:t xml:space="preserve"> P.E.</w:t>
      </w:r>
    </w:p>
    <w:p w14:paraId="696AA38B" w14:textId="170089DF" w:rsidR="004E4037" w:rsidRPr="000026DF" w:rsidRDefault="004E4037" w:rsidP="004E4037">
      <w:pPr>
        <w:jc w:val="center"/>
        <w:rPr>
          <w:color w:val="000000"/>
          <w:sz w:val="24"/>
          <w:szCs w:val="24"/>
        </w:rPr>
      </w:pPr>
      <w:r w:rsidRPr="000026DF">
        <w:rPr>
          <w:color w:val="000000"/>
          <w:sz w:val="24"/>
          <w:szCs w:val="24"/>
        </w:rPr>
        <w:t xml:space="preserve">Professor </w:t>
      </w:r>
    </w:p>
    <w:p w14:paraId="3B10F898" w14:textId="77777777" w:rsidR="004E4037" w:rsidRPr="000026DF" w:rsidRDefault="004E4037" w:rsidP="004E4037">
      <w:pPr>
        <w:jc w:val="center"/>
        <w:rPr>
          <w:color w:val="000000"/>
          <w:sz w:val="24"/>
          <w:szCs w:val="24"/>
        </w:rPr>
      </w:pPr>
      <w:r w:rsidRPr="000026DF">
        <w:rPr>
          <w:color w:val="000000"/>
          <w:sz w:val="24"/>
          <w:szCs w:val="24"/>
        </w:rPr>
        <w:t>Building Construction Science</w:t>
      </w:r>
    </w:p>
    <w:p w14:paraId="151DA4AE" w14:textId="77777777" w:rsidR="004E4037" w:rsidRPr="000026DF" w:rsidRDefault="00000000" w:rsidP="004E4037">
      <w:pPr>
        <w:jc w:val="center"/>
        <w:rPr>
          <w:color w:val="000000"/>
          <w:sz w:val="24"/>
          <w:szCs w:val="24"/>
        </w:rPr>
      </w:pPr>
      <w:hyperlink r:id="rId7" w:history="1">
        <w:r w:rsidR="004E4037" w:rsidRPr="000026DF">
          <w:rPr>
            <w:rStyle w:val="Hyperlink"/>
            <w:sz w:val="24"/>
            <w:szCs w:val="24"/>
          </w:rPr>
          <w:t>gdf53@msstate.edu</w:t>
        </w:r>
      </w:hyperlink>
    </w:p>
    <w:p w14:paraId="2D43694D" w14:textId="4C3F529C" w:rsidR="004E4037" w:rsidRPr="000026DF" w:rsidRDefault="004E4037" w:rsidP="004E4037">
      <w:pPr>
        <w:jc w:val="center"/>
        <w:rPr>
          <w:color w:val="000000"/>
          <w:sz w:val="24"/>
          <w:szCs w:val="24"/>
        </w:rPr>
      </w:pPr>
      <w:r w:rsidRPr="000026DF">
        <w:rPr>
          <w:color w:val="000000"/>
          <w:sz w:val="24"/>
          <w:szCs w:val="24"/>
        </w:rPr>
        <w:t>Office - (</w:t>
      </w:r>
      <w:r w:rsidR="00D27B9B">
        <w:rPr>
          <w:color w:val="000000"/>
          <w:sz w:val="24"/>
          <w:szCs w:val="24"/>
        </w:rPr>
        <w:t>828</w:t>
      </w:r>
      <w:r w:rsidRPr="000026DF">
        <w:rPr>
          <w:color w:val="000000"/>
          <w:sz w:val="24"/>
          <w:szCs w:val="24"/>
        </w:rPr>
        <w:t>)-</w:t>
      </w:r>
      <w:r w:rsidR="00D27B9B">
        <w:rPr>
          <w:color w:val="000000"/>
          <w:sz w:val="24"/>
          <w:szCs w:val="24"/>
        </w:rPr>
        <w:t>506</w:t>
      </w:r>
      <w:r w:rsidRPr="000026DF">
        <w:rPr>
          <w:color w:val="000000"/>
          <w:sz w:val="24"/>
          <w:szCs w:val="24"/>
        </w:rPr>
        <w:t>-</w:t>
      </w:r>
      <w:r w:rsidR="00D27B9B">
        <w:rPr>
          <w:color w:val="000000"/>
          <w:sz w:val="24"/>
          <w:szCs w:val="24"/>
        </w:rPr>
        <w:t>9942</w:t>
      </w:r>
    </w:p>
    <w:p w14:paraId="59889893" w14:textId="0E524387" w:rsidR="004E4037" w:rsidRPr="000026DF" w:rsidRDefault="00D27B9B" w:rsidP="004E403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120B</w:t>
      </w:r>
      <w:r w:rsidR="004E4037" w:rsidRPr="000026DF">
        <w:rPr>
          <w:color w:val="000000"/>
          <w:sz w:val="24"/>
          <w:szCs w:val="24"/>
        </w:rPr>
        <w:t xml:space="preserve"> Howell Hall</w:t>
      </w:r>
    </w:p>
    <w:p w14:paraId="68523556" w14:textId="77777777" w:rsidR="004E4037" w:rsidRPr="000026DF" w:rsidRDefault="004E4037" w:rsidP="004E4037">
      <w:pPr>
        <w:jc w:val="center"/>
        <w:rPr>
          <w:color w:val="000000"/>
          <w:sz w:val="24"/>
          <w:szCs w:val="24"/>
        </w:rPr>
      </w:pPr>
      <w:r w:rsidRPr="000026DF">
        <w:rPr>
          <w:color w:val="000000"/>
          <w:sz w:val="24"/>
          <w:szCs w:val="24"/>
        </w:rPr>
        <w:t>Mississippi State University</w:t>
      </w:r>
    </w:p>
    <w:p w14:paraId="34D520B3" w14:textId="77777777" w:rsidR="004E4037" w:rsidRPr="000026DF" w:rsidRDefault="004E4037" w:rsidP="004E4037">
      <w:pPr>
        <w:jc w:val="center"/>
        <w:rPr>
          <w:color w:val="000000"/>
          <w:sz w:val="24"/>
          <w:szCs w:val="24"/>
        </w:rPr>
      </w:pPr>
      <w:r w:rsidRPr="000026DF">
        <w:rPr>
          <w:color w:val="000000"/>
          <w:sz w:val="24"/>
          <w:szCs w:val="24"/>
        </w:rPr>
        <w:t>Starkville, MS 39762</w:t>
      </w:r>
    </w:p>
    <w:p w14:paraId="6F54418D" w14:textId="77777777" w:rsidR="00424413" w:rsidRPr="00C031A9" w:rsidRDefault="00424413" w:rsidP="00424413">
      <w:pPr>
        <w:rPr>
          <w:noProof/>
          <w:sz w:val="24"/>
          <w:szCs w:val="24"/>
        </w:rPr>
      </w:pPr>
    </w:p>
    <w:p w14:paraId="0E63A5DA" w14:textId="77777777" w:rsidR="00424413" w:rsidRPr="00C031A9" w:rsidRDefault="00424413" w:rsidP="00424413">
      <w:pPr>
        <w:rPr>
          <w:noProof/>
          <w:sz w:val="24"/>
          <w:szCs w:val="24"/>
        </w:rPr>
      </w:pPr>
      <w:r w:rsidRPr="00C031A9">
        <w:rPr>
          <w:b/>
          <w:noProof/>
          <w:sz w:val="24"/>
          <w:szCs w:val="24"/>
        </w:rPr>
        <w:t>EDUCATION</w:t>
      </w:r>
    </w:p>
    <w:p w14:paraId="1FDE57C4" w14:textId="77777777" w:rsidR="00424413" w:rsidRPr="00C031A9" w:rsidRDefault="00424413" w:rsidP="00424413">
      <w:pPr>
        <w:rPr>
          <w:noProof/>
          <w:sz w:val="24"/>
          <w:szCs w:val="24"/>
        </w:rPr>
      </w:pPr>
      <w:r w:rsidRPr="00C031A9">
        <w:rPr>
          <w:noProof/>
          <w:sz w:val="24"/>
          <w:szCs w:val="24"/>
        </w:rPr>
        <w:t>Western Carolina University</w:t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  <w:t>Cullowhee, NC</w:t>
      </w:r>
    </w:p>
    <w:p w14:paraId="2FD9BD31" w14:textId="77777777" w:rsidR="00424413" w:rsidRDefault="00424413" w:rsidP="00271882">
      <w:pPr>
        <w:rPr>
          <w:noProof/>
          <w:sz w:val="24"/>
          <w:szCs w:val="24"/>
        </w:rPr>
      </w:pPr>
      <w:r w:rsidRPr="00C031A9">
        <w:rPr>
          <w:noProof/>
          <w:sz w:val="24"/>
          <w:szCs w:val="24"/>
        </w:rPr>
        <w:t>Ed.D. in Educational Leadership</w:t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</w:r>
      <w:r w:rsidRPr="00C031A9">
        <w:rPr>
          <w:noProof/>
          <w:sz w:val="24"/>
          <w:szCs w:val="24"/>
        </w:rPr>
        <w:tab/>
        <w:t>2008</w:t>
      </w:r>
    </w:p>
    <w:p w14:paraId="4F3BC31D" w14:textId="77777777" w:rsidR="00271882" w:rsidRPr="00C031A9" w:rsidRDefault="00271882" w:rsidP="00271882"/>
    <w:p w14:paraId="42B8FFDC" w14:textId="77777777" w:rsidR="00424413" w:rsidRPr="00C031A9" w:rsidRDefault="00424413" w:rsidP="00424413">
      <w:pPr>
        <w:pStyle w:val="BodyText"/>
      </w:pPr>
      <w:r w:rsidRPr="00C031A9">
        <w:t>University of South Carolina</w:t>
      </w:r>
      <w:r w:rsidRPr="00C031A9">
        <w:tab/>
      </w:r>
      <w:r w:rsidRPr="00C031A9">
        <w:tab/>
      </w:r>
      <w:r w:rsidRPr="00C031A9">
        <w:tab/>
      </w:r>
      <w:r w:rsidRPr="00C031A9">
        <w:tab/>
      </w:r>
      <w:r w:rsidRPr="00C031A9">
        <w:tab/>
      </w:r>
      <w:r w:rsidRPr="00C031A9">
        <w:tab/>
        <w:t>Columbia, SC</w:t>
      </w:r>
    </w:p>
    <w:p w14:paraId="4E3C69F8" w14:textId="77777777" w:rsidR="00424413" w:rsidRPr="00C031A9" w:rsidRDefault="00424413" w:rsidP="00424413">
      <w:pPr>
        <w:pStyle w:val="BodyText"/>
      </w:pPr>
      <w:r w:rsidRPr="00C031A9">
        <w:t>M.E. in Environmental Engineering</w:t>
      </w:r>
      <w:r w:rsidRPr="00C031A9">
        <w:tab/>
      </w:r>
      <w:r w:rsidRPr="00C031A9">
        <w:tab/>
      </w:r>
      <w:r w:rsidRPr="00C031A9">
        <w:tab/>
      </w:r>
      <w:r w:rsidRPr="00C031A9">
        <w:tab/>
      </w:r>
      <w:r w:rsidRPr="00C031A9">
        <w:tab/>
        <w:t>1999</w:t>
      </w:r>
    </w:p>
    <w:p w14:paraId="7EBA4122" w14:textId="77777777" w:rsidR="00424413" w:rsidRPr="00C031A9" w:rsidRDefault="00424413" w:rsidP="00424413">
      <w:pPr>
        <w:ind w:left="720"/>
        <w:rPr>
          <w:sz w:val="24"/>
        </w:rPr>
      </w:pPr>
    </w:p>
    <w:p w14:paraId="4A61A0B9" w14:textId="77777777" w:rsidR="00424413" w:rsidRPr="00C031A9" w:rsidRDefault="00424413" w:rsidP="00424413">
      <w:pPr>
        <w:rPr>
          <w:sz w:val="24"/>
        </w:rPr>
      </w:pPr>
      <w:r w:rsidRPr="00C031A9">
        <w:rPr>
          <w:sz w:val="24"/>
        </w:rPr>
        <w:t>Clemson University</w:t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  <w:t xml:space="preserve">Clemson, SC </w:t>
      </w:r>
    </w:p>
    <w:p w14:paraId="1E5FBE4A" w14:textId="77777777" w:rsidR="00424413" w:rsidRPr="00C031A9" w:rsidRDefault="00424413" w:rsidP="00424413">
      <w:pPr>
        <w:rPr>
          <w:sz w:val="24"/>
        </w:rPr>
      </w:pPr>
      <w:r w:rsidRPr="00C031A9">
        <w:rPr>
          <w:sz w:val="24"/>
        </w:rPr>
        <w:t>MBA</w:t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  <w:t>1990</w:t>
      </w:r>
    </w:p>
    <w:p w14:paraId="5A13D1A2" w14:textId="77777777" w:rsidR="00424413" w:rsidRPr="00C031A9" w:rsidRDefault="00424413" w:rsidP="00424413">
      <w:pPr>
        <w:rPr>
          <w:sz w:val="24"/>
        </w:rPr>
      </w:pPr>
    </w:p>
    <w:p w14:paraId="455E08E5" w14:textId="77777777" w:rsidR="00424413" w:rsidRPr="00C031A9" w:rsidRDefault="00424413" w:rsidP="00424413">
      <w:pPr>
        <w:rPr>
          <w:sz w:val="24"/>
        </w:rPr>
      </w:pPr>
      <w:r w:rsidRPr="00C031A9">
        <w:rPr>
          <w:sz w:val="24"/>
        </w:rPr>
        <w:t>Clemson University</w:t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  <w:t xml:space="preserve">Clemson, SC </w:t>
      </w:r>
    </w:p>
    <w:p w14:paraId="43881940" w14:textId="77777777" w:rsidR="00424413" w:rsidRPr="00C031A9" w:rsidRDefault="00424413" w:rsidP="00424413">
      <w:pPr>
        <w:rPr>
          <w:sz w:val="24"/>
        </w:rPr>
      </w:pPr>
      <w:r w:rsidRPr="00C031A9">
        <w:rPr>
          <w:sz w:val="24"/>
        </w:rPr>
        <w:t>B.S. in Mechanical Engineering</w:t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</w:r>
      <w:r w:rsidRPr="00C031A9">
        <w:rPr>
          <w:sz w:val="24"/>
        </w:rPr>
        <w:tab/>
        <w:t>1984</w:t>
      </w:r>
    </w:p>
    <w:p w14:paraId="573D80D8" w14:textId="77777777" w:rsidR="00424413" w:rsidRPr="00C031A9" w:rsidRDefault="00424413" w:rsidP="00424413">
      <w:pPr>
        <w:rPr>
          <w:sz w:val="24"/>
        </w:rPr>
      </w:pPr>
    </w:p>
    <w:p w14:paraId="6D84BB14" w14:textId="77777777" w:rsidR="00424413" w:rsidRPr="00C031A9" w:rsidRDefault="00424413" w:rsidP="00424413">
      <w:pPr>
        <w:rPr>
          <w:b/>
          <w:caps/>
          <w:sz w:val="24"/>
        </w:rPr>
      </w:pPr>
      <w:r w:rsidRPr="00C031A9">
        <w:rPr>
          <w:b/>
          <w:caps/>
          <w:sz w:val="24"/>
        </w:rPr>
        <w:t>HIGHER EDUCATION Experience</w:t>
      </w:r>
    </w:p>
    <w:p w14:paraId="1809DB97" w14:textId="77777777" w:rsidR="004E4037" w:rsidRDefault="004E4037" w:rsidP="004C0F00">
      <w:pPr>
        <w:rPr>
          <w:sz w:val="24"/>
          <w:szCs w:val="24"/>
        </w:rPr>
      </w:pPr>
      <w:r>
        <w:rPr>
          <w:sz w:val="24"/>
          <w:szCs w:val="24"/>
        </w:rPr>
        <w:t>Mississippi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Starkville, MS</w:t>
      </w:r>
    </w:p>
    <w:p w14:paraId="4D39E3EE" w14:textId="07409E4B" w:rsidR="004E4037" w:rsidRDefault="00D27B9B" w:rsidP="004E4037">
      <w:pPr>
        <w:rPr>
          <w:sz w:val="24"/>
          <w:szCs w:val="24"/>
        </w:rPr>
      </w:pPr>
      <w:r>
        <w:rPr>
          <w:i/>
          <w:sz w:val="24"/>
          <w:szCs w:val="24"/>
        </w:rPr>
        <w:t>Professor</w:t>
      </w:r>
      <w:r w:rsidR="004E4037">
        <w:rPr>
          <w:i/>
          <w:sz w:val="24"/>
          <w:szCs w:val="24"/>
        </w:rPr>
        <w:t xml:space="preserve">, Building </w:t>
      </w:r>
      <w:r w:rsidR="004E4037" w:rsidRPr="00C031A9">
        <w:rPr>
          <w:i/>
          <w:sz w:val="24"/>
          <w:szCs w:val="24"/>
        </w:rPr>
        <w:t xml:space="preserve">Construction </w:t>
      </w:r>
      <w:r w:rsidR="004E4037">
        <w:rPr>
          <w:i/>
          <w:sz w:val="24"/>
          <w:szCs w:val="24"/>
        </w:rPr>
        <w:t>Science</w:t>
      </w:r>
      <w:r w:rsidR="004E4037">
        <w:rPr>
          <w:sz w:val="24"/>
          <w:szCs w:val="24"/>
        </w:rPr>
        <w:tab/>
      </w:r>
      <w:r w:rsidR="004E4037">
        <w:rPr>
          <w:sz w:val="24"/>
          <w:szCs w:val="24"/>
        </w:rPr>
        <w:tab/>
      </w:r>
      <w:r w:rsidR="004E4037">
        <w:rPr>
          <w:sz w:val="24"/>
          <w:szCs w:val="24"/>
        </w:rPr>
        <w:tab/>
      </w:r>
      <w:r w:rsidR="000026DF">
        <w:rPr>
          <w:sz w:val="24"/>
          <w:szCs w:val="24"/>
        </w:rPr>
        <w:tab/>
      </w:r>
      <w:r w:rsidR="004E4037">
        <w:rPr>
          <w:sz w:val="24"/>
          <w:szCs w:val="24"/>
        </w:rPr>
        <w:t>July</w:t>
      </w:r>
      <w:r w:rsidR="004E4037" w:rsidRPr="00C031A9">
        <w:rPr>
          <w:sz w:val="24"/>
          <w:szCs w:val="24"/>
        </w:rPr>
        <w:t xml:space="preserve"> </w:t>
      </w:r>
      <w:r w:rsidR="004E4037">
        <w:rPr>
          <w:sz w:val="24"/>
          <w:szCs w:val="24"/>
        </w:rPr>
        <w:t>2018</w:t>
      </w:r>
      <w:r w:rsidR="004E4037" w:rsidRPr="00C031A9">
        <w:rPr>
          <w:sz w:val="24"/>
          <w:szCs w:val="24"/>
        </w:rPr>
        <w:t>-</w:t>
      </w:r>
      <w:r w:rsidR="004E4037">
        <w:rPr>
          <w:sz w:val="24"/>
          <w:szCs w:val="24"/>
        </w:rPr>
        <w:t xml:space="preserve">Present </w:t>
      </w:r>
    </w:p>
    <w:p w14:paraId="40EA0484" w14:textId="77777777" w:rsidR="004E4037" w:rsidRDefault="004E4037" w:rsidP="004E4037">
      <w:pPr>
        <w:rPr>
          <w:i/>
          <w:sz w:val="24"/>
          <w:szCs w:val="24"/>
        </w:rPr>
      </w:pPr>
      <w:r w:rsidRPr="00C031A9">
        <w:rPr>
          <w:i/>
          <w:sz w:val="24"/>
          <w:szCs w:val="24"/>
        </w:rPr>
        <w:t xml:space="preserve">Professor of </w:t>
      </w:r>
      <w:r>
        <w:rPr>
          <w:i/>
          <w:sz w:val="24"/>
          <w:szCs w:val="24"/>
        </w:rPr>
        <w:t xml:space="preserve">Building </w:t>
      </w:r>
      <w:r w:rsidRPr="00C031A9">
        <w:rPr>
          <w:i/>
          <w:sz w:val="24"/>
          <w:szCs w:val="24"/>
        </w:rPr>
        <w:t xml:space="preserve">Construction </w:t>
      </w:r>
      <w:r>
        <w:rPr>
          <w:i/>
          <w:sz w:val="24"/>
          <w:szCs w:val="24"/>
        </w:rPr>
        <w:t>Science</w:t>
      </w:r>
    </w:p>
    <w:p w14:paraId="6CBC1ABC" w14:textId="4946BC1A" w:rsidR="004E4037" w:rsidRDefault="004E4037" w:rsidP="004E4037">
      <w:pPr>
        <w:numPr>
          <w:ilvl w:val="0"/>
          <w:numId w:val="17"/>
        </w:numPr>
        <w:rPr>
          <w:sz w:val="24"/>
          <w:szCs w:val="24"/>
        </w:rPr>
      </w:pPr>
      <w:r w:rsidRPr="00C031A9">
        <w:rPr>
          <w:sz w:val="24"/>
          <w:szCs w:val="24"/>
        </w:rPr>
        <w:t xml:space="preserve">Responsible for </w:t>
      </w:r>
      <w:r w:rsidR="00D27B9B">
        <w:rPr>
          <w:sz w:val="24"/>
          <w:szCs w:val="24"/>
        </w:rPr>
        <w:t>teaching</w:t>
      </w:r>
      <w:r w:rsidRPr="00C031A9">
        <w:rPr>
          <w:sz w:val="24"/>
          <w:szCs w:val="24"/>
        </w:rPr>
        <w:t xml:space="preserve"> undergraduate </w:t>
      </w:r>
      <w:r w:rsidR="000026DF">
        <w:rPr>
          <w:sz w:val="24"/>
          <w:szCs w:val="24"/>
        </w:rPr>
        <w:t>program</w:t>
      </w:r>
      <w:r w:rsidRPr="00C031A9">
        <w:rPr>
          <w:sz w:val="24"/>
          <w:szCs w:val="24"/>
        </w:rPr>
        <w:t xml:space="preserve"> in </w:t>
      </w:r>
      <w:r w:rsidR="000A3A4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Building </w:t>
      </w:r>
      <w:r w:rsidRPr="00C031A9">
        <w:rPr>
          <w:sz w:val="24"/>
          <w:szCs w:val="24"/>
        </w:rPr>
        <w:t xml:space="preserve">Construction </w:t>
      </w:r>
      <w:r w:rsidR="000026DF">
        <w:rPr>
          <w:sz w:val="24"/>
          <w:szCs w:val="24"/>
        </w:rPr>
        <w:t xml:space="preserve">Science with 10 faculty and </w:t>
      </w:r>
      <w:r w:rsidR="00D27B9B">
        <w:rPr>
          <w:sz w:val="24"/>
          <w:szCs w:val="24"/>
        </w:rPr>
        <w:t>2</w:t>
      </w:r>
      <w:r w:rsidR="00E70CF2">
        <w:rPr>
          <w:sz w:val="24"/>
          <w:szCs w:val="24"/>
        </w:rPr>
        <w:t>6</w:t>
      </w:r>
      <w:r w:rsidR="00D27B9B">
        <w:rPr>
          <w:sz w:val="24"/>
          <w:szCs w:val="24"/>
        </w:rPr>
        <w:t>0</w:t>
      </w:r>
      <w:r w:rsidR="000026DF">
        <w:rPr>
          <w:sz w:val="24"/>
          <w:szCs w:val="24"/>
        </w:rPr>
        <w:t xml:space="preserve"> majors.</w:t>
      </w:r>
    </w:p>
    <w:p w14:paraId="163335B5" w14:textId="0DFF83EA" w:rsidR="00D27B9B" w:rsidRDefault="00D27B9B" w:rsidP="004E403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Teach Scheduling, Finance, Safety, Estimating, and Mechanical/Electrical Systems.</w:t>
      </w:r>
    </w:p>
    <w:p w14:paraId="075A95E3" w14:textId="292CDCD4" w:rsidR="000026DF" w:rsidRDefault="00D27B9B" w:rsidP="004E403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Led a</w:t>
      </w:r>
      <w:r w:rsidR="000026DF">
        <w:rPr>
          <w:sz w:val="24"/>
          <w:szCs w:val="24"/>
        </w:rPr>
        <w:t>ccredit</w:t>
      </w:r>
      <w:r>
        <w:rPr>
          <w:sz w:val="24"/>
          <w:szCs w:val="24"/>
        </w:rPr>
        <w:t>ation team in</w:t>
      </w:r>
      <w:r w:rsidR="000026DF">
        <w:rPr>
          <w:sz w:val="24"/>
          <w:szCs w:val="24"/>
        </w:rPr>
        <w:t xml:space="preserve"> 2020</w:t>
      </w:r>
      <w:r>
        <w:rPr>
          <w:sz w:val="24"/>
          <w:szCs w:val="24"/>
        </w:rPr>
        <w:t>.  Program received initial accreditation</w:t>
      </w:r>
      <w:r w:rsidR="000026DF">
        <w:rPr>
          <w:sz w:val="24"/>
          <w:szCs w:val="24"/>
        </w:rPr>
        <w:t xml:space="preserve"> by the American Council for Construction Education (ACCE)</w:t>
      </w:r>
    </w:p>
    <w:p w14:paraId="0195AFD6" w14:textId="4BF2DFE9" w:rsidR="00D27B9B" w:rsidRDefault="00D27B9B" w:rsidP="004E403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Served as Department Head from 2018-2022</w:t>
      </w:r>
    </w:p>
    <w:p w14:paraId="3F84DDE3" w14:textId="42C80C33" w:rsidR="00D27B9B" w:rsidRPr="00C031A9" w:rsidRDefault="00D27B9B" w:rsidP="004E403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Certified 30 Hour OSHA </w:t>
      </w:r>
      <w:r w:rsidR="00942849">
        <w:rPr>
          <w:sz w:val="24"/>
          <w:szCs w:val="24"/>
        </w:rPr>
        <w:t>S</w:t>
      </w:r>
      <w:r>
        <w:rPr>
          <w:sz w:val="24"/>
          <w:szCs w:val="24"/>
        </w:rPr>
        <w:t xml:space="preserve">afety </w:t>
      </w:r>
      <w:r w:rsidR="00942849">
        <w:rPr>
          <w:sz w:val="24"/>
          <w:szCs w:val="24"/>
        </w:rPr>
        <w:t>T</w:t>
      </w:r>
      <w:r>
        <w:rPr>
          <w:sz w:val="24"/>
          <w:szCs w:val="24"/>
        </w:rPr>
        <w:t>rainer.</w:t>
      </w:r>
    </w:p>
    <w:p w14:paraId="3934D50C" w14:textId="77777777" w:rsidR="004E4037" w:rsidRDefault="004E4037" w:rsidP="004C0F00">
      <w:pPr>
        <w:rPr>
          <w:sz w:val="24"/>
          <w:szCs w:val="24"/>
        </w:rPr>
      </w:pPr>
    </w:p>
    <w:p w14:paraId="3ADDEDF3" w14:textId="77777777" w:rsidR="004C0F00" w:rsidRPr="00C031A9" w:rsidRDefault="004C0F00" w:rsidP="004C0F00">
      <w:pPr>
        <w:rPr>
          <w:sz w:val="24"/>
          <w:szCs w:val="24"/>
        </w:rPr>
      </w:pPr>
      <w:r w:rsidRPr="00C031A9">
        <w:rPr>
          <w:sz w:val="24"/>
          <w:szCs w:val="24"/>
        </w:rPr>
        <w:t>Western Carolina University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Cullowhee, NC</w:t>
      </w:r>
    </w:p>
    <w:p w14:paraId="6EFE4CC8" w14:textId="77777777" w:rsidR="004C0F00" w:rsidRDefault="004C0F00" w:rsidP="004C0F0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Director, </w:t>
      </w:r>
      <w:r w:rsidR="009A4753">
        <w:rPr>
          <w:i/>
          <w:sz w:val="24"/>
          <w:szCs w:val="24"/>
        </w:rPr>
        <w:t>Master</w:t>
      </w:r>
      <w:r>
        <w:rPr>
          <w:i/>
          <w:sz w:val="24"/>
          <w:szCs w:val="24"/>
        </w:rPr>
        <w:t xml:space="preserve"> of </w:t>
      </w:r>
      <w:r w:rsidRPr="00C031A9">
        <w:rPr>
          <w:i/>
          <w:sz w:val="24"/>
          <w:szCs w:val="24"/>
        </w:rPr>
        <w:t>Construction Management</w:t>
      </w:r>
      <w:r w:rsidR="009A4753">
        <w:rPr>
          <w:i/>
          <w:sz w:val="24"/>
          <w:szCs w:val="24"/>
        </w:rPr>
        <w:t xml:space="preserve">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3B2A">
        <w:rPr>
          <w:sz w:val="24"/>
          <w:szCs w:val="24"/>
        </w:rPr>
        <w:t>August</w:t>
      </w:r>
      <w:r w:rsidR="003D3B2A" w:rsidRPr="00C031A9">
        <w:rPr>
          <w:sz w:val="24"/>
          <w:szCs w:val="24"/>
        </w:rPr>
        <w:t xml:space="preserve"> 200</w:t>
      </w:r>
      <w:r w:rsidR="003D3B2A">
        <w:rPr>
          <w:sz w:val="24"/>
          <w:szCs w:val="24"/>
        </w:rPr>
        <w:t>7</w:t>
      </w:r>
      <w:r w:rsidR="003D3B2A" w:rsidRPr="00C031A9">
        <w:rPr>
          <w:sz w:val="24"/>
          <w:szCs w:val="24"/>
        </w:rPr>
        <w:t>-</w:t>
      </w:r>
      <w:r w:rsidR="004E4037">
        <w:rPr>
          <w:sz w:val="24"/>
          <w:szCs w:val="24"/>
        </w:rPr>
        <w:t>July 2018</w:t>
      </w:r>
      <w:r w:rsidR="003D3B2A">
        <w:rPr>
          <w:sz w:val="24"/>
          <w:szCs w:val="24"/>
        </w:rPr>
        <w:t xml:space="preserve"> </w:t>
      </w:r>
    </w:p>
    <w:p w14:paraId="2CD475C4" w14:textId="77777777" w:rsidR="003D3B2A" w:rsidRPr="00C031A9" w:rsidRDefault="003D3B2A" w:rsidP="003D3B2A">
      <w:pPr>
        <w:rPr>
          <w:sz w:val="24"/>
          <w:szCs w:val="24"/>
        </w:rPr>
      </w:pPr>
      <w:r>
        <w:rPr>
          <w:i/>
          <w:sz w:val="24"/>
          <w:szCs w:val="24"/>
        </w:rPr>
        <w:t>Associate</w:t>
      </w:r>
      <w:r w:rsidRPr="00C031A9">
        <w:rPr>
          <w:i/>
          <w:sz w:val="24"/>
          <w:szCs w:val="24"/>
        </w:rPr>
        <w:t xml:space="preserve"> Professor of Construction Management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</w:p>
    <w:p w14:paraId="6DB6A343" w14:textId="77777777" w:rsidR="003D3B2A" w:rsidRPr="00C031A9" w:rsidRDefault="003D3B2A" w:rsidP="003D3B2A">
      <w:pPr>
        <w:numPr>
          <w:ilvl w:val="0"/>
          <w:numId w:val="17"/>
        </w:numPr>
        <w:rPr>
          <w:sz w:val="24"/>
          <w:szCs w:val="24"/>
        </w:rPr>
      </w:pPr>
      <w:r w:rsidRPr="00C031A9">
        <w:rPr>
          <w:sz w:val="24"/>
          <w:szCs w:val="24"/>
        </w:rPr>
        <w:t>Responsible for teaching undergraduate students in Construction Management</w:t>
      </w:r>
    </w:p>
    <w:p w14:paraId="12A230FC" w14:textId="77777777" w:rsidR="003D3B2A" w:rsidRDefault="003D3B2A" w:rsidP="003D3B2A">
      <w:pPr>
        <w:numPr>
          <w:ilvl w:val="0"/>
          <w:numId w:val="17"/>
        </w:numPr>
        <w:rPr>
          <w:sz w:val="24"/>
          <w:szCs w:val="24"/>
        </w:rPr>
      </w:pPr>
      <w:r w:rsidRPr="00C031A9">
        <w:rPr>
          <w:sz w:val="24"/>
          <w:szCs w:val="24"/>
        </w:rPr>
        <w:t>Courses taught: Statics; Facilities Management; Mechanical and Electrical Systems; and Environmental Health and Safety</w:t>
      </w:r>
    </w:p>
    <w:p w14:paraId="733DFFE5" w14:textId="77777777" w:rsidR="003D3B2A" w:rsidRDefault="003D3B2A" w:rsidP="003D3B2A">
      <w:pPr>
        <w:ind w:left="720"/>
        <w:rPr>
          <w:sz w:val="24"/>
          <w:szCs w:val="24"/>
        </w:rPr>
      </w:pPr>
    </w:p>
    <w:p w14:paraId="2C8EF7EB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t>Western Carolina University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Cullowhee, NC</w:t>
      </w:r>
    </w:p>
    <w:p w14:paraId="03C9B270" w14:textId="77777777" w:rsidR="00424413" w:rsidRPr="00C031A9" w:rsidRDefault="00424413" w:rsidP="00424413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 w:rsidRPr="00C031A9">
        <w:rPr>
          <w:i/>
          <w:sz w:val="24"/>
          <w:szCs w:val="24"/>
        </w:rPr>
        <w:t>Visiting Assistant Professor of Engineering Technology</w:t>
      </w:r>
      <w:r w:rsidR="004C0F00">
        <w:rPr>
          <w:sz w:val="24"/>
          <w:szCs w:val="24"/>
        </w:rPr>
        <w:tab/>
      </w:r>
      <w:r w:rsidR="004C0F00">
        <w:rPr>
          <w:sz w:val="24"/>
          <w:szCs w:val="24"/>
        </w:rPr>
        <w:tab/>
      </w:r>
      <w:r w:rsidRPr="00C031A9">
        <w:rPr>
          <w:sz w:val="24"/>
          <w:szCs w:val="24"/>
        </w:rPr>
        <w:t>August 2006-August 2007</w:t>
      </w:r>
    </w:p>
    <w:p w14:paraId="6BCF31C6" w14:textId="087ED9F4" w:rsidR="00424413" w:rsidRDefault="00424413" w:rsidP="00424413">
      <w:pPr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 w:rsidRPr="00C031A9">
        <w:rPr>
          <w:sz w:val="24"/>
          <w:szCs w:val="24"/>
        </w:rPr>
        <w:t>Taught courses in Engineering Materials, Statics, Plant Layout, Introduction to Engineering Technology, Senior Project, &amp; Engineering Economics</w:t>
      </w:r>
    </w:p>
    <w:p w14:paraId="057C1C91" w14:textId="05609FA0" w:rsidR="00D27B9B" w:rsidRDefault="00D27B9B" w:rsidP="00D27B9B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</w:p>
    <w:p w14:paraId="7A9EA2FA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lastRenderedPageBreak/>
        <w:t>Western Carolina University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Cullowhee, NC</w:t>
      </w:r>
    </w:p>
    <w:p w14:paraId="32DF39B9" w14:textId="77777777" w:rsidR="00424413" w:rsidRPr="00C031A9" w:rsidRDefault="00424413" w:rsidP="00424413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 w:rsidRPr="00C031A9">
        <w:rPr>
          <w:i/>
          <w:sz w:val="24"/>
          <w:szCs w:val="24"/>
        </w:rPr>
        <w:t>Senior Faculty Associate, Engineering &amp; Technology Department</w:t>
      </w:r>
      <w:r w:rsidRPr="00C031A9">
        <w:rPr>
          <w:sz w:val="24"/>
          <w:szCs w:val="24"/>
        </w:rPr>
        <w:tab/>
        <w:t>August 2004-August 2006</w:t>
      </w:r>
    </w:p>
    <w:p w14:paraId="38B62D13" w14:textId="77777777" w:rsidR="00424413" w:rsidRDefault="00424413" w:rsidP="00271882">
      <w:pPr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 w:rsidRPr="00C031A9">
        <w:rPr>
          <w:sz w:val="24"/>
          <w:szCs w:val="24"/>
        </w:rPr>
        <w:t>Performed administrative duties such as class scheduling, assessment, recruiting and manpower planning as assigned by the Department Head</w:t>
      </w:r>
      <w:r w:rsidR="000026DF">
        <w:rPr>
          <w:sz w:val="24"/>
          <w:szCs w:val="24"/>
        </w:rPr>
        <w:t>.</w:t>
      </w:r>
    </w:p>
    <w:p w14:paraId="3FEBF497" w14:textId="77777777" w:rsidR="000026DF" w:rsidRDefault="000026DF" w:rsidP="00271882">
      <w:pPr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Directed all ABET efforts for accreditation. </w:t>
      </w:r>
    </w:p>
    <w:p w14:paraId="5A1311A8" w14:textId="77777777" w:rsidR="003D3B2A" w:rsidRPr="00271882" w:rsidRDefault="003D3B2A" w:rsidP="003D3B2A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ind w:left="720"/>
        <w:rPr>
          <w:sz w:val="24"/>
          <w:szCs w:val="24"/>
        </w:rPr>
      </w:pPr>
    </w:p>
    <w:p w14:paraId="28993AD7" w14:textId="77777777" w:rsidR="00424413" w:rsidRPr="00C031A9" w:rsidRDefault="00424413" w:rsidP="00424413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 w:rsidRPr="00C031A9">
        <w:rPr>
          <w:sz w:val="24"/>
          <w:szCs w:val="24"/>
        </w:rPr>
        <w:t>Spartanburg Community College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Spartanburg, SC</w:t>
      </w:r>
    </w:p>
    <w:p w14:paraId="197317A9" w14:textId="77777777" w:rsidR="00424413" w:rsidRPr="00C031A9" w:rsidRDefault="00424413" w:rsidP="00424413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 w:rsidRPr="00C031A9">
        <w:rPr>
          <w:i/>
          <w:sz w:val="24"/>
          <w:szCs w:val="24"/>
        </w:rPr>
        <w:t>Program Director, Mechanical Engineering Technology Program</w:t>
      </w:r>
      <w:r w:rsidRPr="00C031A9">
        <w:rPr>
          <w:sz w:val="24"/>
          <w:szCs w:val="24"/>
        </w:rPr>
        <w:t xml:space="preserve"> 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August 2000-August 2004</w:t>
      </w:r>
    </w:p>
    <w:p w14:paraId="6F5F61CB" w14:textId="1FD8505A" w:rsidR="00696EA4" w:rsidRDefault="00424413" w:rsidP="00C031A9">
      <w:pPr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 w:rsidRPr="00C031A9">
        <w:rPr>
          <w:sz w:val="24"/>
          <w:szCs w:val="24"/>
        </w:rPr>
        <w:t>Performed teaching and administrative duties as required for two-year engineering technology program</w:t>
      </w:r>
      <w:r w:rsidR="00D27B9B">
        <w:rPr>
          <w:sz w:val="24"/>
          <w:szCs w:val="24"/>
        </w:rPr>
        <w:t>.</w:t>
      </w:r>
    </w:p>
    <w:p w14:paraId="488F5E97" w14:textId="1DAD2077" w:rsidR="00D27B9B" w:rsidRDefault="00D27B9B" w:rsidP="00C031A9">
      <w:pPr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Taught </w:t>
      </w:r>
      <w:r w:rsidR="00942849">
        <w:rPr>
          <w:sz w:val="24"/>
          <w:szCs w:val="24"/>
        </w:rPr>
        <w:t>S</w:t>
      </w:r>
      <w:r>
        <w:rPr>
          <w:sz w:val="24"/>
          <w:szCs w:val="24"/>
        </w:rPr>
        <w:t xml:space="preserve">urveying, </w:t>
      </w:r>
      <w:r w:rsidR="00942849">
        <w:rPr>
          <w:sz w:val="24"/>
          <w:szCs w:val="24"/>
        </w:rPr>
        <w:t>D</w:t>
      </w:r>
      <w:r>
        <w:rPr>
          <w:sz w:val="24"/>
          <w:szCs w:val="24"/>
        </w:rPr>
        <w:t xml:space="preserve">rafting, </w:t>
      </w:r>
      <w:r w:rsidR="00942849">
        <w:rPr>
          <w:sz w:val="24"/>
          <w:szCs w:val="24"/>
        </w:rPr>
        <w:t>M</w:t>
      </w:r>
      <w:r>
        <w:rPr>
          <w:sz w:val="24"/>
          <w:szCs w:val="24"/>
        </w:rPr>
        <w:t xml:space="preserve">echanical </w:t>
      </w:r>
      <w:r w:rsidR="00942849">
        <w:rPr>
          <w:sz w:val="24"/>
          <w:szCs w:val="24"/>
        </w:rPr>
        <w:t>S</w:t>
      </w:r>
      <w:r>
        <w:rPr>
          <w:sz w:val="24"/>
          <w:szCs w:val="24"/>
        </w:rPr>
        <w:t xml:space="preserve">ystems, </w:t>
      </w:r>
      <w:r w:rsidR="00942849">
        <w:rPr>
          <w:sz w:val="24"/>
          <w:szCs w:val="24"/>
        </w:rPr>
        <w:t>and S</w:t>
      </w:r>
      <w:r>
        <w:rPr>
          <w:sz w:val="24"/>
          <w:szCs w:val="24"/>
        </w:rPr>
        <w:t>afety</w:t>
      </w:r>
      <w:r w:rsidR="00942849">
        <w:rPr>
          <w:sz w:val="24"/>
          <w:szCs w:val="24"/>
        </w:rPr>
        <w:t>.</w:t>
      </w:r>
    </w:p>
    <w:p w14:paraId="25149E26" w14:textId="77777777" w:rsidR="003D3B2A" w:rsidRPr="00C031A9" w:rsidRDefault="003D3B2A" w:rsidP="003D3B2A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</w:p>
    <w:p w14:paraId="2303ECA0" w14:textId="77777777" w:rsidR="00424413" w:rsidRPr="00C031A9" w:rsidRDefault="00424413" w:rsidP="00424413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sz w:val="24"/>
          <w:szCs w:val="24"/>
        </w:rPr>
      </w:pPr>
    </w:p>
    <w:p w14:paraId="68998147" w14:textId="77777777" w:rsidR="00424413" w:rsidRPr="00C031A9" w:rsidRDefault="00424413" w:rsidP="00424413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rPr>
          <w:b/>
          <w:sz w:val="24"/>
          <w:szCs w:val="24"/>
        </w:rPr>
      </w:pPr>
      <w:r w:rsidRPr="00C031A9">
        <w:rPr>
          <w:b/>
          <w:sz w:val="24"/>
          <w:szCs w:val="24"/>
        </w:rPr>
        <w:t xml:space="preserve">PROJECT MANAGEMENT &amp; </w:t>
      </w:r>
      <w:r w:rsidR="00696EA4" w:rsidRPr="00C031A9">
        <w:rPr>
          <w:b/>
          <w:sz w:val="24"/>
          <w:szCs w:val="24"/>
        </w:rPr>
        <w:t>INDUSTRIAL</w:t>
      </w:r>
      <w:r w:rsidRPr="00C031A9">
        <w:rPr>
          <w:b/>
          <w:sz w:val="24"/>
          <w:szCs w:val="24"/>
        </w:rPr>
        <w:t xml:space="preserve"> EXPERIENCE</w:t>
      </w:r>
    </w:p>
    <w:p w14:paraId="640161C0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t>Sealed Air Corporation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Simpsonville, SC</w:t>
      </w:r>
    </w:p>
    <w:p w14:paraId="240FDE3D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i/>
          <w:sz w:val="24"/>
          <w:szCs w:val="24"/>
        </w:rPr>
        <w:t xml:space="preserve">Environmental Manager, </w:t>
      </w:r>
      <w:proofErr w:type="spellStart"/>
      <w:r w:rsidRPr="00C031A9">
        <w:rPr>
          <w:i/>
          <w:sz w:val="24"/>
          <w:szCs w:val="24"/>
        </w:rPr>
        <w:t>Cryovac</w:t>
      </w:r>
      <w:proofErr w:type="spellEnd"/>
      <w:r w:rsidRPr="00C031A9">
        <w:rPr>
          <w:i/>
          <w:sz w:val="24"/>
          <w:szCs w:val="24"/>
        </w:rPr>
        <w:t xml:space="preserve"> Division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1997-2000</w:t>
      </w:r>
    </w:p>
    <w:p w14:paraId="0FCD9BAF" w14:textId="4F6DF04B" w:rsidR="00424413" w:rsidRPr="00C031A9" w:rsidRDefault="00424413" w:rsidP="00424413">
      <w:pPr>
        <w:numPr>
          <w:ilvl w:val="0"/>
          <w:numId w:val="19"/>
        </w:numPr>
        <w:rPr>
          <w:sz w:val="24"/>
          <w:szCs w:val="24"/>
        </w:rPr>
      </w:pPr>
      <w:r w:rsidRPr="00C031A9">
        <w:rPr>
          <w:sz w:val="24"/>
          <w:szCs w:val="24"/>
        </w:rPr>
        <w:t xml:space="preserve">Responsible for supervising 25 personnel performing </w:t>
      </w:r>
      <w:r w:rsidR="00577B3A">
        <w:rPr>
          <w:sz w:val="24"/>
          <w:szCs w:val="24"/>
        </w:rPr>
        <w:t xml:space="preserve">safety and </w:t>
      </w:r>
      <w:r w:rsidRPr="00C031A9">
        <w:rPr>
          <w:sz w:val="24"/>
          <w:szCs w:val="24"/>
        </w:rPr>
        <w:t>environmental duties for large printing company</w:t>
      </w:r>
      <w:r w:rsidR="00D27B9B">
        <w:rPr>
          <w:sz w:val="24"/>
          <w:szCs w:val="24"/>
        </w:rPr>
        <w:t>.</w:t>
      </w:r>
    </w:p>
    <w:p w14:paraId="5DDA5407" w14:textId="3158DBA0" w:rsidR="00424413" w:rsidRPr="00C031A9" w:rsidRDefault="00BA49C1" w:rsidP="00424413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Provided oversight for</w:t>
      </w:r>
      <w:r w:rsidR="00424413" w:rsidRPr="00C031A9">
        <w:rPr>
          <w:sz w:val="24"/>
          <w:szCs w:val="24"/>
        </w:rPr>
        <w:t xml:space="preserve"> </w:t>
      </w:r>
      <w:r w:rsidR="00D27B9B">
        <w:rPr>
          <w:sz w:val="24"/>
          <w:szCs w:val="24"/>
        </w:rPr>
        <w:t xml:space="preserve">all </w:t>
      </w:r>
      <w:r w:rsidR="00424413" w:rsidRPr="00C031A9">
        <w:rPr>
          <w:sz w:val="24"/>
          <w:szCs w:val="24"/>
        </w:rPr>
        <w:t>construction projects</w:t>
      </w:r>
      <w:r w:rsidR="00D27B9B">
        <w:rPr>
          <w:sz w:val="24"/>
          <w:szCs w:val="24"/>
        </w:rPr>
        <w:t>.</w:t>
      </w:r>
    </w:p>
    <w:p w14:paraId="1BD66703" w14:textId="77777777" w:rsidR="00424413" w:rsidRPr="00C031A9" w:rsidRDefault="00424413" w:rsidP="00424413">
      <w:pPr>
        <w:ind w:left="720"/>
        <w:rPr>
          <w:sz w:val="24"/>
          <w:szCs w:val="24"/>
        </w:rPr>
      </w:pPr>
    </w:p>
    <w:p w14:paraId="0B3AA919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t>Sealed Air Corporation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Duncan, SC</w:t>
      </w:r>
    </w:p>
    <w:p w14:paraId="6475D0BD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i/>
          <w:sz w:val="24"/>
          <w:szCs w:val="24"/>
        </w:rPr>
        <w:t xml:space="preserve">Environmental Engineer, </w:t>
      </w:r>
      <w:proofErr w:type="spellStart"/>
      <w:r w:rsidRPr="00C031A9">
        <w:rPr>
          <w:i/>
          <w:sz w:val="24"/>
          <w:szCs w:val="24"/>
        </w:rPr>
        <w:t>Cryovac</w:t>
      </w:r>
      <w:proofErr w:type="spellEnd"/>
      <w:r w:rsidRPr="00C031A9">
        <w:rPr>
          <w:i/>
          <w:sz w:val="24"/>
          <w:szCs w:val="24"/>
        </w:rPr>
        <w:t xml:space="preserve"> Division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1995-1997</w:t>
      </w:r>
    </w:p>
    <w:p w14:paraId="16D5C664" w14:textId="47275BC1" w:rsidR="00424413" w:rsidRPr="00C031A9" w:rsidRDefault="00424413" w:rsidP="00424413">
      <w:pPr>
        <w:numPr>
          <w:ilvl w:val="0"/>
          <w:numId w:val="20"/>
        </w:numPr>
        <w:rPr>
          <w:sz w:val="24"/>
          <w:szCs w:val="24"/>
        </w:rPr>
      </w:pPr>
      <w:r w:rsidRPr="00C031A9">
        <w:rPr>
          <w:sz w:val="24"/>
          <w:szCs w:val="24"/>
        </w:rPr>
        <w:t xml:space="preserve">Traveled to ten plants in North America to oversee environmental </w:t>
      </w:r>
      <w:r w:rsidR="00577B3A">
        <w:rPr>
          <w:sz w:val="24"/>
          <w:szCs w:val="24"/>
        </w:rPr>
        <w:t xml:space="preserve">and safety </w:t>
      </w:r>
      <w:r w:rsidRPr="00C031A9">
        <w:rPr>
          <w:sz w:val="24"/>
          <w:szCs w:val="24"/>
        </w:rPr>
        <w:t>projects and programs</w:t>
      </w:r>
      <w:r w:rsidR="00BA49C1">
        <w:rPr>
          <w:sz w:val="24"/>
          <w:szCs w:val="24"/>
        </w:rPr>
        <w:t>.</w:t>
      </w:r>
    </w:p>
    <w:p w14:paraId="2228BB1A" w14:textId="77777777" w:rsidR="00424413" w:rsidRPr="00C031A9" w:rsidRDefault="00424413" w:rsidP="00424413">
      <w:pPr>
        <w:ind w:left="4320" w:hanging="3600"/>
        <w:rPr>
          <w:sz w:val="24"/>
          <w:szCs w:val="24"/>
        </w:rPr>
      </w:pPr>
    </w:p>
    <w:p w14:paraId="0F9EA6F2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t>Sealed Air Corporation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Simpsonville, SC</w:t>
      </w:r>
    </w:p>
    <w:p w14:paraId="547744DD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i/>
          <w:sz w:val="24"/>
          <w:szCs w:val="24"/>
        </w:rPr>
        <w:t xml:space="preserve">Facilities Engineering Manager, </w:t>
      </w:r>
      <w:proofErr w:type="spellStart"/>
      <w:r w:rsidRPr="00C031A9">
        <w:rPr>
          <w:i/>
          <w:sz w:val="24"/>
          <w:szCs w:val="24"/>
        </w:rPr>
        <w:t>Cryovac</w:t>
      </w:r>
      <w:proofErr w:type="spellEnd"/>
      <w:r w:rsidRPr="00C031A9">
        <w:rPr>
          <w:i/>
          <w:sz w:val="24"/>
          <w:szCs w:val="24"/>
        </w:rPr>
        <w:t xml:space="preserve"> Division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1990-1995</w:t>
      </w:r>
    </w:p>
    <w:p w14:paraId="7E99BFE7" w14:textId="77777777" w:rsidR="00424413" w:rsidRDefault="00424413" w:rsidP="00424413">
      <w:pPr>
        <w:numPr>
          <w:ilvl w:val="0"/>
          <w:numId w:val="20"/>
        </w:numPr>
        <w:rPr>
          <w:sz w:val="24"/>
          <w:szCs w:val="24"/>
        </w:rPr>
      </w:pPr>
      <w:r w:rsidRPr="00C031A9">
        <w:rPr>
          <w:sz w:val="24"/>
          <w:szCs w:val="24"/>
        </w:rPr>
        <w:t>Responsible for supervising 25 personnel performing HVAC, electrical, mechanical and fire protection related duties for large printing company</w:t>
      </w:r>
      <w:r w:rsidR="0072258D">
        <w:rPr>
          <w:sz w:val="24"/>
          <w:szCs w:val="24"/>
        </w:rPr>
        <w:t>.</w:t>
      </w:r>
    </w:p>
    <w:p w14:paraId="6B63F727" w14:textId="77777777" w:rsidR="0072258D" w:rsidRPr="00C031A9" w:rsidRDefault="0072258D" w:rsidP="0042441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Responsible for all power related systems including 100KV to 480V systems.</w:t>
      </w:r>
    </w:p>
    <w:p w14:paraId="750D8548" w14:textId="1A6C4888" w:rsidR="00424413" w:rsidRPr="00C031A9" w:rsidRDefault="00424413" w:rsidP="00424413">
      <w:pPr>
        <w:numPr>
          <w:ilvl w:val="0"/>
          <w:numId w:val="20"/>
        </w:numPr>
        <w:rPr>
          <w:sz w:val="24"/>
          <w:szCs w:val="24"/>
        </w:rPr>
      </w:pPr>
      <w:r w:rsidRPr="00C031A9">
        <w:rPr>
          <w:sz w:val="24"/>
          <w:szCs w:val="24"/>
        </w:rPr>
        <w:t xml:space="preserve">Oversaw all </w:t>
      </w:r>
      <w:r w:rsidR="00BA49C1">
        <w:rPr>
          <w:sz w:val="24"/>
          <w:szCs w:val="24"/>
        </w:rPr>
        <w:t xml:space="preserve">building </w:t>
      </w:r>
      <w:r w:rsidRPr="00C031A9">
        <w:rPr>
          <w:sz w:val="24"/>
          <w:szCs w:val="24"/>
        </w:rPr>
        <w:t>construction projects</w:t>
      </w:r>
      <w:r w:rsidR="00BA49C1">
        <w:rPr>
          <w:sz w:val="24"/>
          <w:szCs w:val="24"/>
        </w:rPr>
        <w:t xml:space="preserve"> such as warehouses and manufacturing buildings including all mechanical and electrical systems.</w:t>
      </w:r>
    </w:p>
    <w:p w14:paraId="22BF0D93" w14:textId="77777777" w:rsidR="00424413" w:rsidRPr="00C031A9" w:rsidRDefault="00424413" w:rsidP="00424413">
      <w:pPr>
        <w:ind w:left="720"/>
        <w:rPr>
          <w:sz w:val="24"/>
          <w:szCs w:val="24"/>
        </w:rPr>
      </w:pPr>
    </w:p>
    <w:p w14:paraId="167881F8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t xml:space="preserve">Dunlop Slazenger 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 xml:space="preserve">Seneca &amp; Westminster, SC </w:t>
      </w:r>
    </w:p>
    <w:p w14:paraId="281EB819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i/>
          <w:sz w:val="24"/>
          <w:szCs w:val="24"/>
        </w:rPr>
        <w:t>Plant Engineer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1988-1990</w:t>
      </w:r>
    </w:p>
    <w:p w14:paraId="3D8968FB" w14:textId="2A003C07" w:rsidR="00424413" w:rsidRPr="00C031A9" w:rsidRDefault="00424413" w:rsidP="00424413">
      <w:pPr>
        <w:numPr>
          <w:ilvl w:val="0"/>
          <w:numId w:val="21"/>
        </w:numPr>
        <w:rPr>
          <w:sz w:val="24"/>
          <w:szCs w:val="24"/>
        </w:rPr>
      </w:pPr>
      <w:r w:rsidRPr="00C031A9">
        <w:rPr>
          <w:sz w:val="24"/>
          <w:szCs w:val="24"/>
        </w:rPr>
        <w:t>Responsible for all plant</w:t>
      </w:r>
      <w:r w:rsidR="0072258D">
        <w:rPr>
          <w:sz w:val="24"/>
          <w:szCs w:val="24"/>
        </w:rPr>
        <w:t>, power</w:t>
      </w:r>
      <w:r w:rsidRPr="00C031A9">
        <w:rPr>
          <w:sz w:val="24"/>
          <w:szCs w:val="24"/>
        </w:rPr>
        <w:t xml:space="preserve"> and production equipment maintenance and all construction projects in a world-class golf ball operation</w:t>
      </w:r>
      <w:r w:rsidR="00BA49C1">
        <w:rPr>
          <w:sz w:val="24"/>
          <w:szCs w:val="24"/>
        </w:rPr>
        <w:t xml:space="preserve"> including buildings, manufacturing equipment and infrastructure systems.</w:t>
      </w:r>
    </w:p>
    <w:p w14:paraId="5B8D2D1D" w14:textId="7B869F45" w:rsidR="00424413" w:rsidRPr="00C031A9" w:rsidRDefault="00424413" w:rsidP="00424413">
      <w:pPr>
        <w:numPr>
          <w:ilvl w:val="0"/>
          <w:numId w:val="21"/>
        </w:numPr>
        <w:rPr>
          <w:sz w:val="24"/>
          <w:szCs w:val="24"/>
        </w:rPr>
      </w:pPr>
      <w:r w:rsidRPr="00C031A9">
        <w:rPr>
          <w:sz w:val="24"/>
          <w:szCs w:val="24"/>
        </w:rPr>
        <w:t>Supervised full-time crew of 25 personnel</w:t>
      </w:r>
      <w:r w:rsidR="00BA49C1">
        <w:rPr>
          <w:sz w:val="24"/>
          <w:szCs w:val="24"/>
        </w:rPr>
        <w:t>.</w:t>
      </w:r>
    </w:p>
    <w:p w14:paraId="520899C2" w14:textId="77777777" w:rsidR="00424413" w:rsidRPr="00C031A9" w:rsidRDefault="00424413" w:rsidP="00424413">
      <w:pPr>
        <w:ind w:left="720"/>
        <w:rPr>
          <w:sz w:val="24"/>
          <w:szCs w:val="24"/>
        </w:rPr>
      </w:pPr>
    </w:p>
    <w:p w14:paraId="2EFF9AB8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t>Wilson Sporting Goods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 xml:space="preserve">Fountain Inn, SC </w:t>
      </w:r>
    </w:p>
    <w:p w14:paraId="1EDF4642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i/>
          <w:sz w:val="24"/>
          <w:szCs w:val="24"/>
        </w:rPr>
        <w:t>Assistant Plant Engineer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1986-1988</w:t>
      </w:r>
    </w:p>
    <w:p w14:paraId="76971B67" w14:textId="76990F8D" w:rsidR="00424413" w:rsidRDefault="00424413" w:rsidP="00424413">
      <w:pPr>
        <w:numPr>
          <w:ilvl w:val="0"/>
          <w:numId w:val="22"/>
        </w:numPr>
        <w:rPr>
          <w:sz w:val="24"/>
          <w:szCs w:val="24"/>
        </w:rPr>
      </w:pPr>
      <w:r w:rsidRPr="00C031A9">
        <w:rPr>
          <w:sz w:val="24"/>
          <w:szCs w:val="24"/>
        </w:rPr>
        <w:t>Responsible for plant improvements and construction projects</w:t>
      </w:r>
    </w:p>
    <w:p w14:paraId="68F68D3B" w14:textId="5594F7C2" w:rsidR="00BA49C1" w:rsidRDefault="00BA49C1" w:rsidP="00BA49C1">
      <w:pPr>
        <w:rPr>
          <w:sz w:val="24"/>
          <w:szCs w:val="24"/>
        </w:rPr>
      </w:pPr>
    </w:p>
    <w:p w14:paraId="4EF1B9D3" w14:textId="77777777" w:rsidR="00BA49C1" w:rsidRPr="00C031A9" w:rsidRDefault="00BA49C1" w:rsidP="00BA49C1">
      <w:pPr>
        <w:rPr>
          <w:sz w:val="24"/>
          <w:szCs w:val="24"/>
        </w:rPr>
      </w:pPr>
    </w:p>
    <w:p w14:paraId="7D91AAFD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sz w:val="24"/>
          <w:szCs w:val="24"/>
        </w:rPr>
        <w:lastRenderedPageBreak/>
        <w:t>Davis Mechanical Contractors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Greenville, SC</w:t>
      </w:r>
    </w:p>
    <w:p w14:paraId="5859A225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i/>
          <w:sz w:val="24"/>
          <w:szCs w:val="24"/>
        </w:rPr>
        <w:t>Project Manager</w:t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</w:r>
      <w:r w:rsidRPr="00C031A9">
        <w:rPr>
          <w:sz w:val="24"/>
          <w:szCs w:val="24"/>
        </w:rPr>
        <w:tab/>
        <w:t>1984-1986</w:t>
      </w:r>
    </w:p>
    <w:p w14:paraId="01AE5790" w14:textId="77777777" w:rsidR="00424413" w:rsidRPr="00C031A9" w:rsidRDefault="00424413" w:rsidP="00424413">
      <w:pPr>
        <w:numPr>
          <w:ilvl w:val="0"/>
          <w:numId w:val="22"/>
        </w:numPr>
        <w:rPr>
          <w:sz w:val="24"/>
          <w:szCs w:val="24"/>
        </w:rPr>
      </w:pPr>
      <w:r w:rsidRPr="00C031A9">
        <w:rPr>
          <w:sz w:val="24"/>
          <w:szCs w:val="24"/>
        </w:rPr>
        <w:t>Responsible for</w:t>
      </w:r>
      <w:r w:rsidR="00577B3A">
        <w:rPr>
          <w:sz w:val="24"/>
          <w:szCs w:val="24"/>
        </w:rPr>
        <w:t xml:space="preserve"> piping and mechanical</w:t>
      </w:r>
      <w:r w:rsidRPr="00C031A9">
        <w:rPr>
          <w:sz w:val="24"/>
          <w:szCs w:val="24"/>
        </w:rPr>
        <w:t xml:space="preserve"> construction projects</w:t>
      </w:r>
    </w:p>
    <w:p w14:paraId="1861D4EE" w14:textId="77777777" w:rsidR="00424413" w:rsidRPr="00C031A9" w:rsidRDefault="00424413" w:rsidP="00424413">
      <w:pPr>
        <w:rPr>
          <w:b/>
          <w:sz w:val="24"/>
          <w:szCs w:val="24"/>
        </w:rPr>
      </w:pPr>
    </w:p>
    <w:p w14:paraId="7C3268FB" w14:textId="77777777" w:rsidR="000026DF" w:rsidRDefault="000026DF" w:rsidP="00424413">
      <w:pPr>
        <w:rPr>
          <w:b/>
          <w:sz w:val="24"/>
          <w:szCs w:val="24"/>
        </w:rPr>
      </w:pPr>
    </w:p>
    <w:p w14:paraId="34F250B5" w14:textId="77777777" w:rsidR="00424413" w:rsidRPr="00C031A9" w:rsidRDefault="00424413" w:rsidP="00424413">
      <w:pPr>
        <w:rPr>
          <w:sz w:val="24"/>
          <w:szCs w:val="24"/>
        </w:rPr>
      </w:pPr>
      <w:r w:rsidRPr="00C031A9">
        <w:rPr>
          <w:b/>
          <w:sz w:val="24"/>
          <w:szCs w:val="24"/>
        </w:rPr>
        <w:t>TEACHING INTERESTS</w:t>
      </w:r>
    </w:p>
    <w:p w14:paraId="4F0EFC68" w14:textId="38B37E6A" w:rsidR="00424413" w:rsidRPr="00C031A9" w:rsidRDefault="00271882" w:rsidP="0042441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Construction</w:t>
      </w:r>
      <w:r w:rsidR="00424413" w:rsidRPr="00C031A9">
        <w:rPr>
          <w:sz w:val="24"/>
          <w:szCs w:val="24"/>
        </w:rPr>
        <w:t xml:space="preserve"> </w:t>
      </w:r>
      <w:r w:rsidR="007D5446">
        <w:rPr>
          <w:sz w:val="24"/>
          <w:szCs w:val="24"/>
        </w:rPr>
        <w:t>M</w:t>
      </w:r>
      <w:r w:rsidR="00424413" w:rsidRPr="00C031A9">
        <w:rPr>
          <w:sz w:val="24"/>
          <w:szCs w:val="24"/>
        </w:rPr>
        <w:t xml:space="preserve">anagement and </w:t>
      </w:r>
      <w:r w:rsidR="007D5446">
        <w:rPr>
          <w:sz w:val="24"/>
          <w:szCs w:val="24"/>
        </w:rPr>
        <w:t>F</w:t>
      </w:r>
      <w:r>
        <w:rPr>
          <w:sz w:val="24"/>
          <w:szCs w:val="24"/>
        </w:rPr>
        <w:t xml:space="preserve">acilities </w:t>
      </w:r>
      <w:r w:rsidR="007D5446">
        <w:rPr>
          <w:sz w:val="24"/>
          <w:szCs w:val="24"/>
        </w:rPr>
        <w:t>E</w:t>
      </w:r>
      <w:r w:rsidR="00424413" w:rsidRPr="00C031A9">
        <w:rPr>
          <w:sz w:val="24"/>
          <w:szCs w:val="24"/>
        </w:rPr>
        <w:t xml:space="preserve">ngineering </w:t>
      </w:r>
    </w:p>
    <w:p w14:paraId="0CF5F4A8" w14:textId="26CC7B29" w:rsidR="00424413" w:rsidRPr="00C031A9" w:rsidRDefault="00424413" w:rsidP="00424413">
      <w:pPr>
        <w:numPr>
          <w:ilvl w:val="0"/>
          <w:numId w:val="22"/>
        </w:numPr>
        <w:rPr>
          <w:sz w:val="24"/>
          <w:szCs w:val="24"/>
        </w:rPr>
      </w:pPr>
      <w:r w:rsidRPr="00C031A9">
        <w:rPr>
          <w:sz w:val="24"/>
          <w:szCs w:val="24"/>
        </w:rPr>
        <w:t>Environmental</w:t>
      </w:r>
      <w:r w:rsidR="007D5446">
        <w:rPr>
          <w:sz w:val="24"/>
          <w:szCs w:val="24"/>
        </w:rPr>
        <w:t>,</w:t>
      </w:r>
      <w:r w:rsidRPr="00C031A9">
        <w:rPr>
          <w:sz w:val="24"/>
          <w:szCs w:val="24"/>
        </w:rPr>
        <w:t xml:space="preserve"> </w:t>
      </w:r>
      <w:r w:rsidR="007D5446">
        <w:rPr>
          <w:sz w:val="24"/>
          <w:szCs w:val="24"/>
        </w:rPr>
        <w:t>H</w:t>
      </w:r>
      <w:r w:rsidRPr="00C031A9">
        <w:rPr>
          <w:sz w:val="24"/>
          <w:szCs w:val="24"/>
        </w:rPr>
        <w:t xml:space="preserve">ealth and </w:t>
      </w:r>
      <w:r w:rsidR="007D5446">
        <w:rPr>
          <w:sz w:val="24"/>
          <w:szCs w:val="24"/>
        </w:rPr>
        <w:t>S</w:t>
      </w:r>
      <w:r w:rsidRPr="00C031A9">
        <w:rPr>
          <w:sz w:val="24"/>
          <w:szCs w:val="24"/>
        </w:rPr>
        <w:t>afety</w:t>
      </w:r>
    </w:p>
    <w:p w14:paraId="52B78076" w14:textId="2F4B22CD" w:rsidR="00424413" w:rsidRPr="00C031A9" w:rsidRDefault="00424413" w:rsidP="00424413">
      <w:pPr>
        <w:numPr>
          <w:ilvl w:val="0"/>
          <w:numId w:val="22"/>
        </w:numPr>
        <w:rPr>
          <w:sz w:val="24"/>
          <w:szCs w:val="24"/>
        </w:rPr>
      </w:pPr>
      <w:r w:rsidRPr="00C031A9">
        <w:rPr>
          <w:sz w:val="24"/>
          <w:szCs w:val="24"/>
        </w:rPr>
        <w:t xml:space="preserve">Mechanical and </w:t>
      </w:r>
      <w:r w:rsidR="007D5446">
        <w:rPr>
          <w:sz w:val="24"/>
          <w:szCs w:val="24"/>
        </w:rPr>
        <w:t>Electrical Systems</w:t>
      </w:r>
    </w:p>
    <w:p w14:paraId="64C807E1" w14:textId="0F4DFA60" w:rsidR="007D5446" w:rsidRPr="00C031A9" w:rsidRDefault="00424413" w:rsidP="007D5446">
      <w:pPr>
        <w:numPr>
          <w:ilvl w:val="0"/>
          <w:numId w:val="22"/>
        </w:numPr>
        <w:rPr>
          <w:sz w:val="24"/>
          <w:szCs w:val="24"/>
        </w:rPr>
      </w:pPr>
      <w:r w:rsidRPr="00C031A9">
        <w:rPr>
          <w:sz w:val="24"/>
          <w:szCs w:val="24"/>
        </w:rPr>
        <w:t>Statics</w:t>
      </w:r>
    </w:p>
    <w:p w14:paraId="70557730" w14:textId="5D820FF7" w:rsidR="00424413" w:rsidRPr="00C031A9" w:rsidRDefault="007D5446" w:rsidP="00424413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Surveying</w:t>
      </w:r>
    </w:p>
    <w:p w14:paraId="19CA5CE8" w14:textId="77777777" w:rsidR="00424413" w:rsidRPr="00C031A9" w:rsidRDefault="00424413" w:rsidP="00424413">
      <w:pPr>
        <w:rPr>
          <w:sz w:val="24"/>
          <w:szCs w:val="24"/>
        </w:rPr>
      </w:pPr>
    </w:p>
    <w:p w14:paraId="6443A93A" w14:textId="56701C81" w:rsidR="00EA6B00" w:rsidRPr="00F8624B" w:rsidRDefault="004B05E7" w:rsidP="00F8624B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b/>
          <w:sz w:val="28"/>
          <w:szCs w:val="28"/>
          <w:lang w:val="fr-FR"/>
        </w:rPr>
        <w:t>S</w:t>
      </w:r>
      <w:r w:rsidR="00577B3A" w:rsidRPr="00F06141">
        <w:rPr>
          <w:b/>
          <w:sz w:val="28"/>
          <w:szCs w:val="28"/>
          <w:lang w:val="fr-FR"/>
        </w:rPr>
        <w:t>cholarship</w:t>
      </w:r>
      <w:proofErr w:type="spellEnd"/>
      <w:r>
        <w:rPr>
          <w:b/>
          <w:sz w:val="28"/>
          <w:szCs w:val="28"/>
          <w:lang w:val="fr-FR"/>
        </w:rPr>
        <w:t xml:space="preserve"> </w:t>
      </w:r>
      <w:r w:rsidR="004C0F00">
        <w:rPr>
          <w:b/>
          <w:sz w:val="28"/>
          <w:szCs w:val="28"/>
          <w:lang w:val="fr-FR"/>
        </w:rPr>
        <w:t xml:space="preserve">   </w:t>
      </w:r>
      <w:r w:rsidR="00F8624B">
        <w:rPr>
          <w:sz w:val="24"/>
          <w:szCs w:val="24"/>
        </w:rPr>
        <w:t xml:space="preserve"> </w:t>
      </w:r>
    </w:p>
    <w:p w14:paraId="59C29C18" w14:textId="7AE53C4B" w:rsidR="00E74F2E" w:rsidRDefault="00E74F2E" w:rsidP="00D82EFB">
      <w:pPr>
        <w:pStyle w:val="BodyText"/>
        <w:widowControl w:val="0"/>
        <w:spacing w:after="120"/>
        <w:ind w:left="360" w:right="950"/>
        <w:rPr>
          <w:spacing w:val="-1"/>
        </w:rPr>
      </w:pPr>
      <w:bookmarkStart w:id="0" w:name="_Hlk126359256"/>
      <w:r>
        <w:rPr>
          <w:spacing w:val="-1"/>
        </w:rPr>
        <w:t xml:space="preserve">Ford, G., Rokooei, S., Garshasby, M. (2023). </w:t>
      </w:r>
      <w:r w:rsidRPr="00E74F2E">
        <w:rPr>
          <w:color w:val="313C4F"/>
          <w:szCs w:val="24"/>
        </w:rPr>
        <w:t>Conducting In-Person Project Critique Sessions to Enhance Communications Skills in Technology Educational Programs</w:t>
      </w:r>
      <w:r>
        <w:rPr>
          <w:color w:val="313C4F"/>
          <w:szCs w:val="24"/>
        </w:rPr>
        <w:t xml:space="preserve">. </w:t>
      </w:r>
      <w:r>
        <w:rPr>
          <w:szCs w:val="24"/>
        </w:rPr>
        <w:t>2023</w:t>
      </w:r>
      <w:r w:rsidRPr="00F8624B">
        <w:rPr>
          <w:szCs w:val="24"/>
        </w:rPr>
        <w:t xml:space="preserve"> ASEE</w:t>
      </w:r>
      <w:r>
        <w:rPr>
          <w:szCs w:val="24"/>
        </w:rPr>
        <w:t>-SE</w:t>
      </w:r>
      <w:r w:rsidRPr="00F8624B">
        <w:rPr>
          <w:szCs w:val="24"/>
        </w:rPr>
        <w:t xml:space="preserve"> Annual Conference</w:t>
      </w:r>
      <w:r>
        <w:rPr>
          <w:szCs w:val="24"/>
        </w:rPr>
        <w:t>, Arlington, VA</w:t>
      </w:r>
    </w:p>
    <w:bookmarkEnd w:id="0"/>
    <w:p w14:paraId="4E2766C9" w14:textId="68394679" w:rsidR="00D82EFB" w:rsidRDefault="00D82EFB" w:rsidP="00D82EFB">
      <w:pPr>
        <w:pStyle w:val="BodyText"/>
        <w:widowControl w:val="0"/>
        <w:spacing w:after="120"/>
        <w:ind w:left="360" w:right="950"/>
        <w:rPr>
          <w:spacing w:val="-1"/>
        </w:rPr>
      </w:pPr>
      <w:r w:rsidRPr="008540C5">
        <w:rPr>
          <w:spacing w:val="-1"/>
        </w:rPr>
        <w:t xml:space="preserve">Rokooei, S., </w:t>
      </w:r>
      <w:proofErr w:type="spellStart"/>
      <w:r w:rsidRPr="008540C5">
        <w:rPr>
          <w:spacing w:val="-1"/>
        </w:rPr>
        <w:t>Alvanchi</w:t>
      </w:r>
      <w:proofErr w:type="spellEnd"/>
      <w:r w:rsidRPr="008540C5">
        <w:rPr>
          <w:spacing w:val="-1"/>
        </w:rPr>
        <w:t>, A., Shojaei, A., Ford, G. (202</w:t>
      </w:r>
      <w:r w:rsidR="00E74F2E">
        <w:rPr>
          <w:spacing w:val="-1"/>
        </w:rPr>
        <w:t>3</w:t>
      </w:r>
      <w:r w:rsidRPr="008540C5">
        <w:rPr>
          <w:spacing w:val="-1"/>
        </w:rPr>
        <w:t>). Developing an Impact Model in Construction Companies During Pandemics, Journal of Engineering, Project, and Production Management</w:t>
      </w:r>
      <w:r w:rsidR="00E74F2E">
        <w:rPr>
          <w:spacing w:val="-1"/>
        </w:rPr>
        <w:t>.</w:t>
      </w:r>
      <w:r w:rsidR="001E79D7" w:rsidRPr="001E79D7">
        <w:t xml:space="preserve"> </w:t>
      </w:r>
      <w:r w:rsidR="001E79D7">
        <w:t>(EPPM-Journal)</w:t>
      </w:r>
    </w:p>
    <w:p w14:paraId="3D0D1461" w14:textId="69769029" w:rsidR="00D82EFB" w:rsidRPr="008540C5" w:rsidRDefault="00D82EFB" w:rsidP="00D82EFB">
      <w:pPr>
        <w:pStyle w:val="BodyText"/>
        <w:widowControl w:val="0"/>
        <w:spacing w:after="120"/>
        <w:ind w:left="360" w:right="950"/>
        <w:rPr>
          <w:spacing w:val="-1"/>
        </w:rPr>
      </w:pPr>
      <w:r>
        <w:rPr>
          <w:spacing w:val="-1"/>
        </w:rPr>
        <w:t>S</w:t>
      </w:r>
      <w:r w:rsidRPr="008540C5">
        <w:rPr>
          <w:spacing w:val="-1"/>
        </w:rPr>
        <w:t xml:space="preserve">hojaei, A., Rokooei, S., Carson, L., </w:t>
      </w:r>
      <w:proofErr w:type="spellStart"/>
      <w:r w:rsidRPr="008540C5">
        <w:rPr>
          <w:spacing w:val="-1"/>
        </w:rPr>
        <w:t>Mahdavian</w:t>
      </w:r>
      <w:proofErr w:type="spellEnd"/>
      <w:r w:rsidRPr="008540C5">
        <w:rPr>
          <w:spacing w:val="-1"/>
        </w:rPr>
        <w:t>, A., Ford, G. (2021). Using Immersive Video Technology for Construction Management Content Delivery: A Pilot Study, Journal of Information Technology in Construction (</w:t>
      </w:r>
      <w:proofErr w:type="spellStart"/>
      <w:r w:rsidRPr="008540C5">
        <w:rPr>
          <w:spacing w:val="-1"/>
        </w:rPr>
        <w:t>ITcon</w:t>
      </w:r>
      <w:proofErr w:type="spellEnd"/>
      <w:r w:rsidRPr="008540C5">
        <w:rPr>
          <w:spacing w:val="-1"/>
        </w:rPr>
        <w:t>), 26:886-901, DOI: 10.36680/j.itcon.2021.047</w:t>
      </w:r>
    </w:p>
    <w:p w14:paraId="45785086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Rokooei, S., Ford, G. (2020). Decreasing Gender Disparity in Construction Management Higher Education through Summer Camps, 12th Conference on Higher Education Pedagogy, Virginia Tech, Blacksburg </w:t>
      </w:r>
    </w:p>
    <w:p w14:paraId="69C970C7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</w:p>
    <w:p w14:paraId="696083EF" w14:textId="27C90C91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Shojaei, A., Rokooei, S., Carson, L., </w:t>
      </w:r>
      <w:proofErr w:type="spellStart"/>
      <w:r w:rsidRPr="00F8624B">
        <w:rPr>
          <w:sz w:val="24"/>
          <w:szCs w:val="24"/>
        </w:rPr>
        <w:t>Mahdavian</w:t>
      </w:r>
      <w:proofErr w:type="spellEnd"/>
      <w:r w:rsidRPr="00F8624B">
        <w:rPr>
          <w:sz w:val="24"/>
          <w:szCs w:val="24"/>
        </w:rPr>
        <w:t>, A., Ford, G. (2020). Immersive Video Capture Technology for Construction Management Education, 20th International Conference on Construction Applications of Virtual Reality, Middlesbrough, UK</w:t>
      </w:r>
    </w:p>
    <w:p w14:paraId="60EC9436" w14:textId="6EFEC2B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</w:p>
    <w:p w14:paraId="5779AEC0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Rokooei, S., Ford, G. (2019). Comparison of Industry and Students’ Perceptions in a Studio-based Construction Program, 55th Annual International Conference of the Associated Schools of Construction (ASC), Denver, CO </w:t>
      </w:r>
    </w:p>
    <w:p w14:paraId="008D88FC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</w:p>
    <w:p w14:paraId="186917B4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Rokooei, S., Ford, G. (2019). Is Summer Semester Effective Enough in Studio-based Construction Programs? 2019 ASEE Annual Conference and Exposition, Tampa, FL, DOI: 10.18260/1-2--33031 </w:t>
      </w:r>
    </w:p>
    <w:p w14:paraId="44D74A3E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</w:p>
    <w:p w14:paraId="7A8EB765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Ford, G., Rokooei, S. (2019). Thirty-Hour Safety Course for Construction Technology Academic Programs, 2019 ASEE Annual Conference and Exposition, Tampa, FL </w:t>
      </w:r>
    </w:p>
    <w:p w14:paraId="3F3AC75B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</w:p>
    <w:p w14:paraId="3E80E449" w14:textId="3E4AA5C5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  <w:r w:rsidRPr="00F8624B">
        <w:rPr>
          <w:sz w:val="24"/>
          <w:szCs w:val="24"/>
        </w:rPr>
        <w:lastRenderedPageBreak/>
        <w:t>Rokooei, S., Ford, G. (2019). Perceptions of Construction Students and Professionals of a Studio-based Teaching Model, 11th Conference on Higher Education Pedagogy, Virginia Tech, Blacksburg</w:t>
      </w:r>
    </w:p>
    <w:p w14:paraId="2B1B7A6D" w14:textId="77777777" w:rsidR="00EA6B00" w:rsidRPr="00F8624B" w:rsidRDefault="00EA6B00" w:rsidP="00562FEA">
      <w:pPr>
        <w:shd w:val="clear" w:color="auto" w:fill="FFFFFF"/>
        <w:ind w:left="360"/>
        <w:rPr>
          <w:sz w:val="24"/>
          <w:szCs w:val="24"/>
        </w:rPr>
      </w:pPr>
    </w:p>
    <w:p w14:paraId="5494F078" w14:textId="58435B89" w:rsidR="000026DF" w:rsidRPr="00F8624B" w:rsidRDefault="00000000" w:rsidP="00562FEA">
      <w:pPr>
        <w:shd w:val="clear" w:color="auto" w:fill="FFFFFF"/>
        <w:ind w:left="360"/>
        <w:rPr>
          <w:sz w:val="24"/>
          <w:szCs w:val="24"/>
        </w:rPr>
      </w:pPr>
      <w:hyperlink r:id="rId8" w:history="1">
        <w:r w:rsidR="000026DF" w:rsidRPr="00F8624B">
          <w:rPr>
            <w:rStyle w:val="Hyperlink"/>
            <w:bCs/>
            <w:color w:val="auto"/>
            <w:sz w:val="24"/>
            <w:szCs w:val="24"/>
            <w:u w:val="none"/>
          </w:rPr>
          <w:t>Al-Bayati</w:t>
        </w:r>
      </w:hyperlink>
      <w:r w:rsidR="000026DF" w:rsidRPr="00F8624B">
        <w:rPr>
          <w:rStyle w:val="separator"/>
          <w:bCs/>
          <w:sz w:val="24"/>
          <w:szCs w:val="24"/>
          <w:shd w:val="clear" w:color="auto" w:fill="FFFFFF"/>
        </w:rPr>
        <w:t>, </w:t>
      </w:r>
      <w:r w:rsidR="00562FEA" w:rsidRPr="00F8624B">
        <w:rPr>
          <w:rStyle w:val="contrib"/>
          <w:bCs/>
          <w:sz w:val="24"/>
          <w:szCs w:val="24"/>
          <w:shd w:val="clear" w:color="auto" w:fill="FFFFFF"/>
        </w:rPr>
        <w:t>A</w:t>
      </w:r>
      <w:r w:rsidR="00562FEA" w:rsidRPr="00F8624B">
        <w:rPr>
          <w:rStyle w:val="separator"/>
          <w:bCs/>
          <w:sz w:val="24"/>
          <w:szCs w:val="24"/>
          <w:shd w:val="clear" w:color="auto" w:fill="FFFFFF"/>
        </w:rPr>
        <w:t xml:space="preserve">., </w:t>
      </w:r>
      <w:hyperlink r:id="rId9" w:history="1">
        <w:r w:rsidR="000026DF" w:rsidRPr="00F8624B">
          <w:rPr>
            <w:rStyle w:val="Hyperlink"/>
            <w:bCs/>
            <w:color w:val="auto"/>
            <w:sz w:val="24"/>
            <w:szCs w:val="24"/>
            <w:u w:val="none"/>
          </w:rPr>
          <w:t>Albert</w:t>
        </w:r>
      </w:hyperlink>
      <w:r w:rsidR="000026DF" w:rsidRPr="00F8624B">
        <w:rPr>
          <w:rStyle w:val="separator"/>
          <w:bCs/>
          <w:sz w:val="24"/>
          <w:szCs w:val="24"/>
          <w:shd w:val="clear" w:color="auto" w:fill="FFFFFF"/>
        </w:rPr>
        <w:t>, </w:t>
      </w:r>
      <w:r w:rsidR="00562FEA" w:rsidRPr="00F8624B">
        <w:rPr>
          <w:rStyle w:val="contrib"/>
          <w:bCs/>
          <w:sz w:val="24"/>
          <w:szCs w:val="24"/>
          <w:shd w:val="clear" w:color="auto" w:fill="FFFFFF"/>
        </w:rPr>
        <w:t>A</w:t>
      </w:r>
      <w:r w:rsidR="00562FEA" w:rsidRPr="00F8624B">
        <w:rPr>
          <w:rStyle w:val="separator"/>
          <w:bCs/>
          <w:sz w:val="24"/>
          <w:szCs w:val="24"/>
          <w:shd w:val="clear" w:color="auto" w:fill="FFFFFF"/>
        </w:rPr>
        <w:t xml:space="preserve">., </w:t>
      </w:r>
      <w:r w:rsidR="000026DF" w:rsidRPr="00F8624B">
        <w:rPr>
          <w:rStyle w:val="separator"/>
          <w:bCs/>
          <w:sz w:val="24"/>
          <w:szCs w:val="24"/>
          <w:shd w:val="clear" w:color="auto" w:fill="FFFFFF"/>
        </w:rPr>
        <w:t>and </w:t>
      </w:r>
      <w:hyperlink r:id="rId10" w:history="1">
        <w:r w:rsidR="000026DF" w:rsidRPr="00F8624B">
          <w:rPr>
            <w:rStyle w:val="Hyperlink"/>
            <w:bCs/>
            <w:color w:val="auto"/>
            <w:sz w:val="24"/>
            <w:szCs w:val="24"/>
            <w:u w:val="none"/>
          </w:rPr>
          <w:t>Ford</w:t>
        </w:r>
      </w:hyperlink>
      <w:r w:rsidR="000026DF" w:rsidRPr="00F8624B">
        <w:rPr>
          <w:rStyle w:val="separator"/>
          <w:bCs/>
          <w:sz w:val="24"/>
          <w:szCs w:val="24"/>
          <w:shd w:val="clear" w:color="auto" w:fill="FFFFFF"/>
        </w:rPr>
        <w:t>, </w:t>
      </w:r>
      <w:r w:rsidR="00562FEA" w:rsidRPr="00F8624B">
        <w:rPr>
          <w:rStyle w:val="separator"/>
          <w:bCs/>
          <w:sz w:val="24"/>
          <w:szCs w:val="24"/>
          <w:shd w:val="clear" w:color="auto" w:fill="FFFFFF"/>
        </w:rPr>
        <w:t>G</w:t>
      </w:r>
      <w:r w:rsidR="000026DF" w:rsidRPr="00F8624B">
        <w:rPr>
          <w:rStyle w:val="contrib"/>
          <w:bCs/>
          <w:color w:val="333333"/>
          <w:sz w:val="24"/>
          <w:szCs w:val="24"/>
          <w:shd w:val="clear" w:color="auto" w:fill="FFFFFF"/>
        </w:rPr>
        <w:t>.</w:t>
      </w:r>
      <w:r w:rsidR="00562FEA" w:rsidRPr="00F8624B">
        <w:rPr>
          <w:rStyle w:val="contrib"/>
          <w:bCs/>
          <w:color w:val="333333"/>
          <w:sz w:val="24"/>
          <w:szCs w:val="24"/>
          <w:shd w:val="clear" w:color="auto" w:fill="FFFFFF"/>
        </w:rPr>
        <w:t xml:space="preserve">, (2019) </w:t>
      </w:r>
      <w:hyperlink r:id="rId11" w:history="1">
        <w:r w:rsidR="000026DF" w:rsidRPr="00F8624B">
          <w:rPr>
            <w:rStyle w:val="Hyperlink"/>
            <w:bCs/>
            <w:color w:val="auto"/>
            <w:sz w:val="24"/>
            <w:szCs w:val="24"/>
            <w:u w:val="none"/>
          </w:rPr>
          <w:t xml:space="preserve">Construction Safety Culture and Climate: </w:t>
        </w:r>
        <w:r w:rsidR="00562FEA" w:rsidRPr="00F8624B">
          <w:rPr>
            <w:rStyle w:val="Hyperlink"/>
            <w:bCs/>
            <w:color w:val="auto"/>
            <w:sz w:val="24"/>
            <w:szCs w:val="24"/>
            <w:u w:val="none"/>
          </w:rPr>
          <w:t xml:space="preserve">    </w:t>
        </w:r>
        <w:r w:rsidR="000026DF" w:rsidRPr="00F8624B">
          <w:rPr>
            <w:rStyle w:val="Hyperlink"/>
            <w:bCs/>
            <w:color w:val="auto"/>
            <w:sz w:val="24"/>
            <w:szCs w:val="24"/>
            <w:u w:val="none"/>
          </w:rPr>
          <w:t>Satisfying Necessity for an Industry Framework</w:t>
        </w:r>
      </w:hyperlink>
      <w:r w:rsidR="00562FEA" w:rsidRPr="00F8624B">
        <w:rPr>
          <w:sz w:val="24"/>
          <w:szCs w:val="24"/>
        </w:rPr>
        <w:t xml:space="preserve">. </w:t>
      </w:r>
      <w:hyperlink r:id="rId12" w:history="1">
        <w:r w:rsidR="000026DF" w:rsidRPr="00F8624B">
          <w:rPr>
            <w:rStyle w:val="Hyperlink"/>
            <w:color w:val="auto"/>
            <w:sz w:val="24"/>
            <w:szCs w:val="24"/>
            <w:u w:val="none"/>
          </w:rPr>
          <w:t>Practice Periodical on Structural Design and Construction</w:t>
        </w:r>
      </w:hyperlink>
      <w:r w:rsidR="00562FEA" w:rsidRPr="00F8624B">
        <w:rPr>
          <w:rStyle w:val="publication-title"/>
          <w:sz w:val="24"/>
          <w:szCs w:val="24"/>
        </w:rPr>
        <w:t xml:space="preserve">.  </w:t>
      </w:r>
      <w:proofErr w:type="gramStart"/>
      <w:r w:rsidR="00562FEA" w:rsidRPr="00F8624B">
        <w:rPr>
          <w:rStyle w:val="publication-year"/>
          <w:sz w:val="24"/>
          <w:szCs w:val="24"/>
        </w:rPr>
        <w:t>November,</w:t>
      </w:r>
      <w:proofErr w:type="gramEnd"/>
      <w:r w:rsidR="00562FEA" w:rsidRPr="00F8624B">
        <w:rPr>
          <w:rStyle w:val="publication-year"/>
          <w:sz w:val="24"/>
          <w:szCs w:val="24"/>
        </w:rPr>
        <w:t xml:space="preserve"> </w:t>
      </w:r>
      <w:r w:rsidR="00562FEA" w:rsidRPr="00F8624B">
        <w:rPr>
          <w:sz w:val="24"/>
          <w:szCs w:val="24"/>
        </w:rPr>
        <w:t>24-4.</w:t>
      </w:r>
    </w:p>
    <w:p w14:paraId="70DA1A1C" w14:textId="77777777" w:rsidR="000026DF" w:rsidRPr="00F8624B" w:rsidRDefault="00764864" w:rsidP="00764864">
      <w:pPr>
        <w:rPr>
          <w:sz w:val="24"/>
          <w:szCs w:val="24"/>
        </w:rPr>
      </w:pPr>
      <w:r w:rsidRPr="00F8624B">
        <w:rPr>
          <w:sz w:val="24"/>
          <w:szCs w:val="24"/>
        </w:rPr>
        <w:t xml:space="preserve">    </w:t>
      </w:r>
    </w:p>
    <w:p w14:paraId="7A28A14D" w14:textId="77777777" w:rsidR="00764864" w:rsidRPr="00F8624B" w:rsidRDefault="00764864" w:rsidP="00764864">
      <w:pPr>
        <w:rPr>
          <w:sz w:val="24"/>
          <w:szCs w:val="24"/>
        </w:rPr>
      </w:pPr>
      <w:r w:rsidRPr="00F8624B">
        <w:rPr>
          <w:sz w:val="24"/>
          <w:szCs w:val="24"/>
        </w:rPr>
        <w:t xml:space="preserve"> </w:t>
      </w:r>
      <w:r w:rsidR="00562FEA" w:rsidRPr="00F8624B">
        <w:rPr>
          <w:sz w:val="24"/>
          <w:szCs w:val="24"/>
        </w:rPr>
        <w:t xml:space="preserve">     </w:t>
      </w:r>
      <w:r w:rsidRPr="00F8624B">
        <w:rPr>
          <w:sz w:val="24"/>
          <w:szCs w:val="24"/>
        </w:rPr>
        <w:t>Ford, G., and Rokooei, S. (2019).  Thirty-Hour Safety Course for Construction Technology</w:t>
      </w:r>
    </w:p>
    <w:p w14:paraId="03C0EE01" w14:textId="77777777" w:rsidR="00764864" w:rsidRPr="00F8624B" w:rsidRDefault="00764864" w:rsidP="00764864">
      <w:pPr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     Academic Programs. </w:t>
      </w:r>
      <w:r w:rsidRPr="00F8624B">
        <w:rPr>
          <w:bCs/>
          <w:sz w:val="24"/>
          <w:szCs w:val="24"/>
        </w:rPr>
        <w:t xml:space="preserve">Proceedings at the American Society for Engineering Education </w:t>
      </w:r>
    </w:p>
    <w:p w14:paraId="1B77468D" w14:textId="77777777" w:rsidR="00764864" w:rsidRPr="00F8624B" w:rsidRDefault="00764864" w:rsidP="00764864">
      <w:pPr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     National Conference. Tampa, FL.</w:t>
      </w:r>
    </w:p>
    <w:p w14:paraId="49DA4CD0" w14:textId="77777777" w:rsidR="00764864" w:rsidRPr="00F8624B" w:rsidRDefault="00764864" w:rsidP="00764864">
      <w:pPr>
        <w:ind w:left="300"/>
        <w:rPr>
          <w:bCs/>
          <w:sz w:val="24"/>
          <w:szCs w:val="24"/>
        </w:rPr>
      </w:pPr>
    </w:p>
    <w:p w14:paraId="56C1AD3D" w14:textId="77777777" w:rsidR="00764864" w:rsidRPr="00F8624B" w:rsidRDefault="00764864" w:rsidP="00764864">
      <w:pPr>
        <w:jc w:val="center"/>
        <w:rPr>
          <w:sz w:val="24"/>
          <w:szCs w:val="24"/>
        </w:rPr>
      </w:pPr>
      <w:r w:rsidRPr="00F8624B">
        <w:rPr>
          <w:sz w:val="24"/>
          <w:szCs w:val="24"/>
        </w:rPr>
        <w:t>Ford, J., and Ford, G. (2019).  Army warrant officer career fields curriculum transferability</w:t>
      </w:r>
    </w:p>
    <w:p w14:paraId="5F1FE9A8" w14:textId="77777777" w:rsidR="00764864" w:rsidRPr="00F8624B" w:rsidRDefault="00764864" w:rsidP="00764864">
      <w:pPr>
        <w:ind w:left="30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into four-year technology programs. </w:t>
      </w:r>
      <w:r w:rsidRPr="00F8624B">
        <w:rPr>
          <w:bCs/>
          <w:sz w:val="24"/>
          <w:szCs w:val="24"/>
        </w:rPr>
        <w:t>Proceedings at the American Society for Engineering Education National Conference. Tampa, FL.</w:t>
      </w:r>
    </w:p>
    <w:p w14:paraId="6653AC78" w14:textId="77777777" w:rsidR="00764864" w:rsidRPr="00F8624B" w:rsidRDefault="00764864" w:rsidP="00764864">
      <w:pPr>
        <w:rPr>
          <w:sz w:val="24"/>
          <w:szCs w:val="24"/>
        </w:rPr>
      </w:pPr>
    </w:p>
    <w:p w14:paraId="330C5AA6" w14:textId="77777777" w:rsidR="00764864" w:rsidRPr="00F8624B" w:rsidRDefault="00764864" w:rsidP="00764864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Rokooei, S., Ford, G., and Thompson, T.  (2019). Comparison of Industry and Students’ Perceptions in a Studio-based Construction Program.  </w:t>
      </w:r>
      <w:r w:rsidRPr="00F8624B">
        <w:rPr>
          <w:rFonts w:eastAsia="Calibri"/>
          <w:bCs/>
          <w:kern w:val="24"/>
          <w:sz w:val="24"/>
          <w:szCs w:val="24"/>
        </w:rPr>
        <w:t>Proceedings of the 55</w:t>
      </w:r>
      <w:r w:rsidRPr="00F8624B">
        <w:rPr>
          <w:rFonts w:eastAsia="Calibri"/>
          <w:bCs/>
          <w:kern w:val="24"/>
          <w:sz w:val="24"/>
          <w:szCs w:val="24"/>
          <w:vertAlign w:val="superscript"/>
        </w:rPr>
        <w:t>th</w:t>
      </w:r>
      <w:r w:rsidRPr="00F8624B">
        <w:rPr>
          <w:rFonts w:eastAsia="Calibri"/>
          <w:bCs/>
          <w:kern w:val="24"/>
          <w:sz w:val="24"/>
          <w:szCs w:val="24"/>
        </w:rPr>
        <w:t xml:space="preserve"> Annual Associated Schools of Construction Conference. Denver, CO.</w:t>
      </w:r>
    </w:p>
    <w:p w14:paraId="7BFE7116" w14:textId="77777777" w:rsidR="004857F5" w:rsidRPr="00F8624B" w:rsidRDefault="004857F5" w:rsidP="00764864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B455093" w14:textId="77777777" w:rsidR="004857F5" w:rsidRPr="00F8624B" w:rsidRDefault="004857F5" w:rsidP="004857F5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Rokooei, S., Ford, G., and Thompson, T.  (2019). Perceptions of construction students and professionals of a studio-based teaching model</w:t>
      </w:r>
      <w:r w:rsidRPr="00F8624B">
        <w:rPr>
          <w:rFonts w:eastAsia="Calibri"/>
          <w:bCs/>
          <w:kern w:val="24"/>
          <w:sz w:val="24"/>
          <w:szCs w:val="24"/>
        </w:rPr>
        <w:t xml:space="preserve">. Proceedings of the Conference on Higher Ed </w:t>
      </w:r>
      <w:proofErr w:type="spellStart"/>
      <w:r w:rsidRPr="00F8624B">
        <w:rPr>
          <w:rFonts w:eastAsia="Calibri"/>
          <w:bCs/>
          <w:kern w:val="24"/>
          <w:sz w:val="24"/>
          <w:szCs w:val="24"/>
        </w:rPr>
        <w:t>Pedogogy</w:t>
      </w:r>
      <w:proofErr w:type="spellEnd"/>
      <w:r w:rsidRPr="00F8624B">
        <w:rPr>
          <w:rFonts w:eastAsia="Calibri"/>
          <w:bCs/>
          <w:kern w:val="24"/>
          <w:sz w:val="24"/>
          <w:szCs w:val="24"/>
        </w:rPr>
        <w:t>.  Blacksburg, VA.</w:t>
      </w:r>
    </w:p>
    <w:p w14:paraId="5D3113B5" w14:textId="77777777" w:rsidR="004857F5" w:rsidRPr="00F8624B" w:rsidRDefault="004857F5" w:rsidP="00FE281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3ECDEDC8" w14:textId="77777777" w:rsidR="00FE2819" w:rsidRPr="00F8624B" w:rsidRDefault="00FE2819" w:rsidP="00FE2819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Ford, G., </w:t>
      </w:r>
      <w:proofErr w:type="spellStart"/>
      <w:r w:rsidRPr="00F8624B">
        <w:rPr>
          <w:sz w:val="24"/>
          <w:szCs w:val="24"/>
        </w:rPr>
        <w:t>Karyaka</w:t>
      </w:r>
      <w:proofErr w:type="spellEnd"/>
      <w:r w:rsidRPr="00F8624B">
        <w:rPr>
          <w:sz w:val="24"/>
          <w:szCs w:val="24"/>
        </w:rPr>
        <w:t>, H and Suk, J. (2018).  Air Entrapment Issues in Piping for a Small Hydroelectric Station in Western North Carolina</w:t>
      </w:r>
      <w:r w:rsidRPr="00F8624B">
        <w:rPr>
          <w:color w:val="222222"/>
          <w:sz w:val="24"/>
          <w:szCs w:val="24"/>
        </w:rPr>
        <w:t xml:space="preserve">.  </w:t>
      </w:r>
      <w:r w:rsidRPr="00F8624B">
        <w:rPr>
          <w:bCs/>
          <w:sz w:val="24"/>
          <w:szCs w:val="24"/>
        </w:rPr>
        <w:t>Proceedings at the American Society for Engineering Education National Conference. Salt Lake City, UT.</w:t>
      </w:r>
    </w:p>
    <w:p w14:paraId="7D27E220" w14:textId="77777777" w:rsidR="00FE2819" w:rsidRPr="00F8624B" w:rsidRDefault="00FE2819" w:rsidP="00AB1A9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7E1AE8F9" w14:textId="77777777" w:rsidR="00AB1A99" w:rsidRPr="00F8624B" w:rsidRDefault="00AB1A99" w:rsidP="00AB1A99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8624B">
        <w:rPr>
          <w:sz w:val="24"/>
          <w:szCs w:val="24"/>
        </w:rPr>
        <w:t>Ford, G., and Ford, J. (2018).  The Evolution of College Credit Recommendations for the United States Army by the American Council on Education</w:t>
      </w:r>
      <w:r w:rsidRPr="00F8624B">
        <w:rPr>
          <w:color w:val="222222"/>
          <w:sz w:val="24"/>
          <w:szCs w:val="24"/>
        </w:rPr>
        <w:t xml:space="preserve">.  </w:t>
      </w:r>
      <w:r w:rsidRPr="00F8624B">
        <w:rPr>
          <w:bCs/>
          <w:sz w:val="24"/>
          <w:szCs w:val="24"/>
        </w:rPr>
        <w:t>Proceedings at the American Society for Engineering Education National Conference. Salt Lake City, UT.</w:t>
      </w:r>
    </w:p>
    <w:p w14:paraId="69688254" w14:textId="77777777" w:rsidR="00AB1A99" w:rsidRPr="00F8624B" w:rsidRDefault="00AB1A99" w:rsidP="00AB1A99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95CC3AE" w14:textId="77777777" w:rsidR="00EA6C99" w:rsidRPr="00F8624B" w:rsidRDefault="00EA6C99" w:rsidP="00731130">
      <w:pPr>
        <w:ind w:left="360"/>
        <w:rPr>
          <w:sz w:val="24"/>
          <w:szCs w:val="24"/>
        </w:rPr>
      </w:pPr>
      <w:r w:rsidRPr="00F8624B">
        <w:rPr>
          <w:bCs/>
          <w:sz w:val="24"/>
          <w:szCs w:val="24"/>
        </w:rPr>
        <w:t xml:space="preserve">Suk S., and Ford, G. (2017).  </w:t>
      </w:r>
      <w:r w:rsidRPr="00F8624B">
        <w:rPr>
          <w:sz w:val="24"/>
          <w:szCs w:val="24"/>
        </w:rPr>
        <w:t xml:space="preserve">An Experiment on the Effect of the Use of Augmented Reality on Students’ Quantity Take-off Performance.  </w:t>
      </w:r>
      <w:r w:rsidRPr="00F8624B">
        <w:rPr>
          <w:bCs/>
          <w:sz w:val="24"/>
          <w:szCs w:val="24"/>
        </w:rPr>
        <w:t>Proceedings at the International Symposium on Automation and Robotics in Construction. Taipei, Taiwan</w:t>
      </w:r>
    </w:p>
    <w:p w14:paraId="26CBCB05" w14:textId="77777777" w:rsidR="00EA6C99" w:rsidRPr="00F8624B" w:rsidRDefault="00EA6C99" w:rsidP="00EA6C99">
      <w:pPr>
        <w:pStyle w:val="Heading2"/>
        <w:shd w:val="clear" w:color="auto" w:fill="FFFFFF"/>
        <w:spacing w:before="143" w:after="184" w:line="348" w:lineRule="atLeast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624B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Suk S., Sciara, S., and Ford, G. (2017).  </w:t>
      </w:r>
      <w:r w:rsidRPr="00F8624B">
        <w:rPr>
          <w:rFonts w:ascii="Times New Roman" w:eastAsia="Times New Roman" w:hAnsi="Times New Roman" w:cs="Times New Roman"/>
          <w:color w:val="auto"/>
          <w:sz w:val="24"/>
          <w:szCs w:val="24"/>
        </w:rPr>
        <w:t>A review of the benefits of a residential solar power installation in western North Carolina.</w:t>
      </w:r>
      <w:r w:rsidRPr="00F862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Proceedings at the American Society for Engineering Education National Conference. Columbus, OH.</w:t>
      </w:r>
    </w:p>
    <w:p w14:paraId="73384C5D" w14:textId="77777777" w:rsidR="00EA6C99" w:rsidRPr="00F8624B" w:rsidRDefault="00EA6C99" w:rsidP="00EA6C99">
      <w:pPr>
        <w:pStyle w:val="Heading2"/>
        <w:shd w:val="clear" w:color="auto" w:fill="FFFFFF"/>
        <w:spacing w:before="143" w:after="184" w:line="348" w:lineRule="atLeast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624B">
        <w:rPr>
          <w:rFonts w:ascii="Times New Roman" w:hAnsi="Times New Roman" w:cs="Times New Roman"/>
          <w:color w:val="auto"/>
          <w:sz w:val="24"/>
          <w:szCs w:val="24"/>
        </w:rPr>
        <w:t xml:space="preserve">Ford, J., and Ford, G. (2017).  </w:t>
      </w:r>
      <w:r w:rsidRPr="00F862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Articulation of Military Earned College Credit into the University of North Carolina University System. </w:t>
      </w:r>
      <w:r w:rsidRPr="00F8624B">
        <w:rPr>
          <w:rFonts w:ascii="Times New Roman" w:hAnsi="Times New Roman" w:cs="Times New Roman"/>
          <w:bCs/>
          <w:color w:val="auto"/>
          <w:sz w:val="24"/>
          <w:szCs w:val="24"/>
        </w:rPr>
        <w:t>Proceedings at the American Society for Engineering Education National Conference. Columbus, OH.</w:t>
      </w:r>
    </w:p>
    <w:p w14:paraId="51D68BE9" w14:textId="77777777" w:rsidR="00EA6C99" w:rsidRPr="00F8624B" w:rsidRDefault="00EA6C99" w:rsidP="00EA6C99">
      <w:pPr>
        <w:shd w:val="clear" w:color="auto" w:fill="FFFFFF"/>
        <w:spacing w:before="143" w:after="184" w:line="348" w:lineRule="atLeast"/>
        <w:ind w:left="360"/>
        <w:outlineLvl w:val="1"/>
        <w:rPr>
          <w:b/>
          <w:sz w:val="24"/>
          <w:szCs w:val="24"/>
          <w:lang w:val="fr-FR"/>
        </w:rPr>
      </w:pPr>
      <w:proofErr w:type="spellStart"/>
      <w:r w:rsidRPr="00F8624B">
        <w:rPr>
          <w:sz w:val="24"/>
          <w:szCs w:val="24"/>
        </w:rPr>
        <w:t>Shoghli</w:t>
      </w:r>
      <w:proofErr w:type="spellEnd"/>
      <w:r w:rsidRPr="00F8624B">
        <w:rPr>
          <w:sz w:val="24"/>
          <w:szCs w:val="24"/>
        </w:rPr>
        <w:t xml:space="preserve">, O. and Ford, G. (2017).  </w:t>
      </w:r>
      <w:r w:rsidRPr="00F8624B">
        <w:rPr>
          <w:color w:val="000000"/>
          <w:sz w:val="24"/>
          <w:szCs w:val="24"/>
        </w:rPr>
        <w:t xml:space="preserve">Students’ first employment expectations in technology programs. </w:t>
      </w:r>
      <w:r w:rsidRPr="00F8624B">
        <w:rPr>
          <w:bCs/>
          <w:sz w:val="24"/>
          <w:szCs w:val="24"/>
        </w:rPr>
        <w:t>Proceedings at the American Society for Engineering Education National Conference. Columbus, OH.</w:t>
      </w:r>
    </w:p>
    <w:p w14:paraId="2EC25ADD" w14:textId="77777777" w:rsidR="00731130" w:rsidRPr="00F8624B" w:rsidRDefault="00731130" w:rsidP="00731130">
      <w:pPr>
        <w:autoSpaceDE w:val="0"/>
        <w:autoSpaceDN w:val="0"/>
        <w:adjustRightInd w:val="0"/>
        <w:snapToGrid w:val="0"/>
        <w:spacing w:afterLines="50" w:after="120"/>
        <w:ind w:left="360"/>
        <w:rPr>
          <w:bCs/>
          <w:noProof/>
          <w:sz w:val="24"/>
          <w:szCs w:val="24"/>
          <w:lang w:eastAsia="zh-CN"/>
        </w:rPr>
      </w:pPr>
      <w:r w:rsidRPr="00F8624B">
        <w:rPr>
          <w:bCs/>
          <w:sz w:val="24"/>
          <w:szCs w:val="24"/>
        </w:rPr>
        <w:t xml:space="preserve">Steven S., Suk, S., and Ford, G. (2016).  Characterizing Electrical Output of Bifacial Photovoltaic Modules by Altering Reflective Materials.  </w:t>
      </w:r>
      <w:r w:rsidRPr="00F8624B">
        <w:rPr>
          <w:bCs/>
          <w:noProof/>
          <w:sz w:val="24"/>
          <w:szCs w:val="24"/>
          <w:lang w:eastAsia="zh-CN"/>
        </w:rPr>
        <w:t>Journal of Building Construction and Planning Research, 4(1).</w:t>
      </w:r>
    </w:p>
    <w:p w14:paraId="7124955E" w14:textId="77777777" w:rsidR="00731130" w:rsidRPr="00F8624B" w:rsidRDefault="00731130" w:rsidP="00731130">
      <w:pPr>
        <w:pStyle w:val="xmsolistparagraph"/>
        <w:ind w:left="360"/>
      </w:pPr>
      <w:r w:rsidRPr="00F8624B">
        <w:t xml:space="preserve">Kim, T., Tae, S., Suk, S., Ford, G., and Yang, K. (2016) “Optimization System for Concrete Life Cycle Cost and Related CO2 Emissions.” Sustainable Engineering and Science.  </w:t>
      </w:r>
      <w:proofErr w:type="gramStart"/>
      <w:r w:rsidRPr="00F8624B">
        <w:t>February,</w:t>
      </w:r>
      <w:proofErr w:type="gramEnd"/>
      <w:r w:rsidRPr="00F8624B">
        <w:t xml:space="preserve"> 2016.</w:t>
      </w:r>
    </w:p>
    <w:p w14:paraId="2383231F" w14:textId="77777777" w:rsidR="00746E35" w:rsidRPr="00F8624B" w:rsidRDefault="00746E35" w:rsidP="00746E35">
      <w:pPr>
        <w:pStyle w:val="xmsolistparagraph"/>
        <w:ind w:left="360"/>
        <w:rPr>
          <w:bCs/>
        </w:rPr>
      </w:pPr>
      <w:r w:rsidRPr="00F8624B">
        <w:t xml:space="preserve">Ford, G., and Ford, J. (2016).  </w:t>
      </w:r>
      <w:r w:rsidRPr="00F8624B">
        <w:rPr>
          <w:color w:val="222222"/>
        </w:rPr>
        <w:t xml:space="preserve">Translating United States military occupational specialties training into college credit.  </w:t>
      </w:r>
      <w:r w:rsidRPr="00F8624B">
        <w:rPr>
          <w:bCs/>
        </w:rPr>
        <w:t>Proceedings at the American Society for Engineering Education National Conference. New Orleans, LA.</w:t>
      </w:r>
    </w:p>
    <w:p w14:paraId="78E72C5B" w14:textId="77777777" w:rsidR="00731130" w:rsidRPr="00F8624B" w:rsidRDefault="00731130" w:rsidP="00731130">
      <w:pPr>
        <w:pStyle w:val="xmsolistparagraph"/>
        <w:ind w:left="360"/>
      </w:pPr>
      <w:r w:rsidRPr="00F8624B">
        <w:t xml:space="preserve">Lee, J., Tae, S., Shin, Suk, S., Yang, K., Ford, G., Smith, M., and </w:t>
      </w:r>
      <w:proofErr w:type="spellStart"/>
      <w:r w:rsidRPr="00F8624B">
        <w:t>Shoghli</w:t>
      </w:r>
      <w:proofErr w:type="spellEnd"/>
      <w:r w:rsidRPr="00F8624B">
        <w:t xml:space="preserve">, O. (2015). A study of carbon emissions during building construction.  </w:t>
      </w:r>
      <w:r w:rsidRPr="00F8624B">
        <w:rPr>
          <w:bCs/>
        </w:rPr>
        <w:t>Proceedings at the International Conference on Engineering and Architecture</w:t>
      </w:r>
      <w:r w:rsidRPr="00F8624B">
        <w:t>. San Francisco, CA</w:t>
      </w:r>
    </w:p>
    <w:p w14:paraId="579DA5EE" w14:textId="77777777" w:rsidR="00731130" w:rsidRPr="00F8624B" w:rsidRDefault="00731130" w:rsidP="00731130">
      <w:pPr>
        <w:pStyle w:val="xmsolistparagraph"/>
        <w:ind w:left="360"/>
      </w:pPr>
      <w:r w:rsidRPr="00F8624B">
        <w:t xml:space="preserve">Park, M., </w:t>
      </w:r>
      <w:proofErr w:type="spellStart"/>
      <w:r w:rsidRPr="00F8624B">
        <w:t>Roh</w:t>
      </w:r>
      <w:proofErr w:type="spellEnd"/>
      <w:r w:rsidRPr="00F8624B">
        <w:t xml:space="preserve">, S., Tae, S., Suk, S., Ford, G. and Smith, M. (2015). A study on the sustainable building technologies to performance of greenhouse gas emission reduction. SCOPUS Journal. </w:t>
      </w:r>
    </w:p>
    <w:p w14:paraId="55F37380" w14:textId="77777777" w:rsidR="00731130" w:rsidRPr="00F8624B" w:rsidRDefault="00731130" w:rsidP="00731130">
      <w:pPr>
        <w:pStyle w:val="xmsolistparagraph"/>
        <w:ind w:left="360"/>
      </w:pPr>
      <w:r w:rsidRPr="00F8624B">
        <w:t>Gong, Y., Tae, S., Shin, S., Suk, S., Ford, G and Smith, M. (2015). Life Cycle Assessment Applied to Green Building Certification in South Korea. SCOPUS Journal.</w:t>
      </w:r>
    </w:p>
    <w:p w14:paraId="77A2DFBF" w14:textId="77777777" w:rsidR="00731130" w:rsidRPr="00F8624B" w:rsidRDefault="00731130" w:rsidP="00731130">
      <w:pPr>
        <w:pStyle w:val="xmsolistparagraph"/>
        <w:ind w:left="360"/>
      </w:pPr>
      <w:proofErr w:type="spellStart"/>
      <w:r w:rsidRPr="00F8624B">
        <w:t>Roh</w:t>
      </w:r>
      <w:proofErr w:type="spellEnd"/>
      <w:r w:rsidRPr="00F8624B">
        <w:t>, S., Tae, S., Shin, S., Che, C., Suk, S., and Ford, G. (2015). Methods to improve BIM based estimations of major building material quantities in life cycle assessment. SCOPUS Journal.</w:t>
      </w:r>
    </w:p>
    <w:p w14:paraId="3E6E91F5" w14:textId="77777777" w:rsidR="00731130" w:rsidRPr="00F8624B" w:rsidRDefault="00731130" w:rsidP="00731130">
      <w:pPr>
        <w:pStyle w:val="xmsolistparagraph"/>
        <w:ind w:left="360"/>
      </w:pPr>
      <w:proofErr w:type="spellStart"/>
      <w:r w:rsidRPr="00F8624B">
        <w:t>Roh</w:t>
      </w:r>
      <w:proofErr w:type="spellEnd"/>
      <w:r w:rsidRPr="00F8624B">
        <w:t>, S., Tae, S., Suk, S., Ford, G., and Shin, S. (2015) “Evaluating the embodied environmental impacts of major building tasks and materials of apartment buildings.” Renewable &amp; Sustainable Energy Reviews</w:t>
      </w:r>
    </w:p>
    <w:p w14:paraId="32E22950" w14:textId="77777777" w:rsidR="00731130" w:rsidRPr="00F8624B" w:rsidRDefault="00731130" w:rsidP="00731130">
      <w:pPr>
        <w:pStyle w:val="xmsolistparagraph"/>
        <w:ind w:left="360"/>
      </w:pPr>
      <w:proofErr w:type="spellStart"/>
      <w:r w:rsidRPr="00F8624B">
        <w:lastRenderedPageBreak/>
        <w:t>Roh</w:t>
      </w:r>
      <w:proofErr w:type="spellEnd"/>
      <w:r w:rsidRPr="00F8624B">
        <w:t>, S., Tae, S., Suk, S., Ford, G., and Shin, S. (2015). “Development of a Building Life Cycle Carbon Emissions Assessment Program (BEGAS 2.0) for Korea’s Green Building Index Certification System.” Renewable &amp; Sustainable Energy Reviews</w:t>
      </w:r>
    </w:p>
    <w:p w14:paraId="2957BC94" w14:textId="77777777" w:rsidR="00042604" w:rsidRPr="00F8624B" w:rsidRDefault="00042604" w:rsidP="00042604">
      <w:pPr>
        <w:pStyle w:val="xmsolistparagraph"/>
        <w:ind w:left="360"/>
      </w:pPr>
      <w:r w:rsidRPr="00F8624B">
        <w:t>Park, M</w:t>
      </w:r>
      <w:r w:rsidR="009F20FA" w:rsidRPr="00F8624B">
        <w:t>.</w:t>
      </w:r>
      <w:r w:rsidRPr="00F8624B">
        <w:t>, Tae, S</w:t>
      </w:r>
      <w:r w:rsidR="009F20FA" w:rsidRPr="00F8624B">
        <w:t>.</w:t>
      </w:r>
      <w:r w:rsidRPr="00F8624B">
        <w:t>, Suk, S</w:t>
      </w:r>
      <w:r w:rsidR="009F20FA" w:rsidRPr="00F8624B">
        <w:t>.</w:t>
      </w:r>
      <w:r w:rsidRPr="00F8624B">
        <w:t>, Ford, G</w:t>
      </w:r>
      <w:r w:rsidR="009F20FA" w:rsidRPr="00F8624B">
        <w:t>., and Smith, M.</w:t>
      </w:r>
      <w:r w:rsidRPr="00F8624B">
        <w:t xml:space="preserve"> </w:t>
      </w:r>
      <w:r w:rsidR="009F20FA" w:rsidRPr="00F8624B">
        <w:t>(</w:t>
      </w:r>
      <w:r w:rsidRPr="00F8624B">
        <w:t>2015) “A Study on the Sustainable Building Technologies considering to Performance of Greenhouse Gas Emission Reduction.” International Conference on Sustainable Design, Engineering and Construction, Chicago, USA</w:t>
      </w:r>
    </w:p>
    <w:p w14:paraId="25EA3D6E" w14:textId="77777777" w:rsidR="00042604" w:rsidRPr="00F8624B" w:rsidRDefault="00042604" w:rsidP="00042604">
      <w:pPr>
        <w:pStyle w:val="xmsolistparagraph"/>
        <w:ind w:left="360"/>
      </w:pPr>
      <w:r w:rsidRPr="00F8624B">
        <w:t xml:space="preserve">Gong, Y, Tae, S, </w:t>
      </w:r>
      <w:r w:rsidR="009F20FA" w:rsidRPr="00F8624B">
        <w:t>Suk, S, Ford, G, and Smith, M. (</w:t>
      </w:r>
      <w:r w:rsidRPr="00F8624B">
        <w:t>2015) “Life Cycle Assessment Applied to Green Building Certification in South Korea.” International Conference on Sustainable Design, Engineering and Construction, Chicago, USA</w:t>
      </w:r>
    </w:p>
    <w:p w14:paraId="26435943" w14:textId="77777777" w:rsidR="00042604" w:rsidRPr="00F8624B" w:rsidRDefault="00042604" w:rsidP="00042604">
      <w:pPr>
        <w:pStyle w:val="xmsolistparagraph"/>
        <w:ind w:left="360"/>
      </w:pPr>
      <w:r w:rsidRPr="00F8624B">
        <w:t xml:space="preserve">Ford, G., Ball, A., Tae, S., and Smith, M. (2015).  Project based capstone course in an undergraduate construction management program. </w:t>
      </w:r>
      <w:r w:rsidRPr="00F8624B">
        <w:rPr>
          <w:bCs/>
        </w:rPr>
        <w:t>Proceedings at the American Society for Engineering Education National Conference. Seattle, WA</w:t>
      </w:r>
    </w:p>
    <w:p w14:paraId="00C430F1" w14:textId="77777777" w:rsidR="00DD11AF" w:rsidRPr="00F8624B" w:rsidRDefault="00DD11AF" w:rsidP="00DA3437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Ahn, Y., Kim, H., and Ford, G. (2014). An Integrative Literature Review of Sleep Disturbances on Construction Workers. </w:t>
      </w:r>
      <w:r w:rsidRPr="00F8624B">
        <w:rPr>
          <w:bCs/>
          <w:sz w:val="24"/>
          <w:szCs w:val="24"/>
        </w:rPr>
        <w:t xml:space="preserve">Proceedings at the </w:t>
      </w:r>
      <w:r w:rsidRPr="00F8624B">
        <w:rPr>
          <w:sz w:val="24"/>
          <w:szCs w:val="24"/>
        </w:rPr>
        <w:t xml:space="preserve">Conference for </w:t>
      </w:r>
      <w:r w:rsidRPr="00F8624B">
        <w:rPr>
          <w:rStyle w:val="Strong"/>
          <w:b w:val="0"/>
          <w:sz w:val="24"/>
          <w:szCs w:val="24"/>
        </w:rPr>
        <w:t>Industrial and Systems Engineering Research. Montreal, Quebec, Canada</w:t>
      </w:r>
    </w:p>
    <w:p w14:paraId="0196399D" w14:textId="77777777" w:rsidR="00DD11AF" w:rsidRPr="00F8624B" w:rsidRDefault="00DD11AF" w:rsidP="00DA3437">
      <w:pPr>
        <w:ind w:left="360"/>
        <w:rPr>
          <w:sz w:val="24"/>
          <w:szCs w:val="24"/>
        </w:rPr>
      </w:pPr>
    </w:p>
    <w:p w14:paraId="7B2CE804" w14:textId="77777777" w:rsidR="00DA3437" w:rsidRPr="00F8624B" w:rsidRDefault="00DA3437" w:rsidP="00DA3437">
      <w:pPr>
        <w:ind w:left="36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Ford, G., and Suk, S., (2014). Church Energy Audits in the United States </w:t>
      </w:r>
      <w:r w:rsidRPr="00F8624B">
        <w:rPr>
          <w:bCs/>
          <w:sz w:val="24"/>
          <w:szCs w:val="24"/>
        </w:rPr>
        <w:t>Proceedings at the Construction Research Congress National Conference. Atlanta, GA. (Submitted)</w:t>
      </w:r>
    </w:p>
    <w:p w14:paraId="04CDDEB3" w14:textId="77777777" w:rsidR="00731130" w:rsidRPr="00F8624B" w:rsidRDefault="00731130" w:rsidP="00731130">
      <w:pPr>
        <w:pStyle w:val="xmsolistparagraph"/>
        <w:ind w:left="360"/>
      </w:pPr>
      <w:r w:rsidRPr="00F8624B">
        <w:t>Ford, G., Ahn, Y., and Choi, D. (2014). Modular building for urban disaster housing: Case      study of urban post-disaster housing prototype in New York. Fire Science Engineering. 28(6), p82-89.</w:t>
      </w:r>
      <w:r w:rsidRPr="00F8624B">
        <w:tab/>
      </w:r>
      <w:r w:rsidRPr="00F8624B">
        <w:fldChar w:fldCharType="begin"/>
      </w:r>
      <w:r w:rsidRPr="00F8624B">
        <w:instrText xml:space="preserve"> HYPERLINK "http://ascelibrary.org/doi/abs/10.1061/%28ASCE%29EI.1943-5541.0000201" </w:instrText>
      </w:r>
      <w:r w:rsidRPr="00F8624B">
        <w:fldChar w:fldCharType="separate"/>
      </w:r>
    </w:p>
    <w:p w14:paraId="68E519EB" w14:textId="77777777" w:rsidR="00731130" w:rsidRPr="00F8624B" w:rsidRDefault="00731130" w:rsidP="00731130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Mau, R., and Ford, G., (2014).  University Education Dilemma: Challenge of Incorporating     Alternate Views of Scholarship and Teaching.  </w:t>
      </w:r>
      <w:hyperlink r:id="rId13" w:history="1">
        <w:r w:rsidRPr="00F8624B">
          <w:rPr>
            <w:sz w:val="24"/>
            <w:szCs w:val="24"/>
          </w:rPr>
          <w:t>Journal of Professional Issues in Engineering Education and Practice</w:t>
        </w:r>
      </w:hyperlink>
      <w:r w:rsidRPr="00F8624B">
        <w:rPr>
          <w:sz w:val="24"/>
          <w:szCs w:val="24"/>
        </w:rPr>
        <w:t xml:space="preserve">. </w:t>
      </w:r>
      <w:hyperlink r:id="rId14" w:history="1">
        <w:r w:rsidRPr="00F8624B">
          <w:rPr>
            <w:sz w:val="24"/>
            <w:szCs w:val="24"/>
          </w:rPr>
          <w:t>10.1061/(ASCE)EI.1943-5541</w:t>
        </w:r>
      </w:hyperlink>
    </w:p>
    <w:p w14:paraId="3820429C" w14:textId="77777777" w:rsidR="00731130" w:rsidRPr="00F8624B" w:rsidRDefault="00731130" w:rsidP="00731130">
      <w:pPr>
        <w:ind w:left="360"/>
        <w:rPr>
          <w:b/>
          <w:sz w:val="24"/>
          <w:szCs w:val="24"/>
        </w:rPr>
      </w:pPr>
      <w:r w:rsidRPr="00F8624B">
        <w:rPr>
          <w:b/>
          <w:sz w:val="24"/>
          <w:szCs w:val="24"/>
        </w:rPr>
        <w:fldChar w:fldCharType="end"/>
      </w:r>
    </w:p>
    <w:p w14:paraId="48A82646" w14:textId="77777777" w:rsidR="00731130" w:rsidRPr="00F8624B" w:rsidRDefault="00731130" w:rsidP="00731130">
      <w:pPr>
        <w:pStyle w:val="D-Title"/>
        <w:widowControl w:val="0"/>
        <w:spacing w:afterLines="0"/>
        <w:ind w:left="360"/>
        <w:rPr>
          <w:rFonts w:eastAsia="SimSun"/>
          <w:b w:val="0"/>
          <w:sz w:val="24"/>
          <w:szCs w:val="24"/>
          <w:lang w:eastAsia="zh-CN"/>
        </w:rPr>
      </w:pPr>
      <w:r w:rsidRPr="00F8624B">
        <w:rPr>
          <w:b w:val="0"/>
          <w:sz w:val="24"/>
          <w:szCs w:val="24"/>
        </w:rPr>
        <w:t xml:space="preserve">Steffen, R., Suk, S., Ahn, Y., and Ford, G. (2013).  </w:t>
      </w:r>
      <w:bookmarkStart w:id="1" w:name="OLE_LINK4"/>
      <w:r w:rsidRPr="00F8624B">
        <w:rPr>
          <w:b w:val="0"/>
          <w:sz w:val="24"/>
          <w:szCs w:val="24"/>
        </w:rPr>
        <w:t>Modeling Energy Generation by Grid Connected Photovoltaic Systems in the United States.  Journal of Building Construction and Planning Research.</w:t>
      </w:r>
    </w:p>
    <w:bookmarkEnd w:id="1"/>
    <w:p w14:paraId="75D12FD5" w14:textId="77777777" w:rsidR="00731130" w:rsidRPr="00F8624B" w:rsidRDefault="00731130" w:rsidP="00731130">
      <w:pPr>
        <w:ind w:left="360"/>
        <w:rPr>
          <w:sz w:val="24"/>
          <w:szCs w:val="24"/>
        </w:rPr>
      </w:pPr>
    </w:p>
    <w:p w14:paraId="7524E780" w14:textId="77777777" w:rsidR="00DA3437" w:rsidRPr="00F8624B" w:rsidRDefault="00DA3437" w:rsidP="00731130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Kang, L., Suk, S., Ahn, Y. and Ford, G. (2013). Greenhouse Gas Emissions during Operation and Maintenance of Residential Buildings”.</w:t>
      </w:r>
      <w:r w:rsidR="00DD11AF" w:rsidRPr="00F8624B">
        <w:rPr>
          <w:sz w:val="24"/>
          <w:szCs w:val="24"/>
        </w:rPr>
        <w:t xml:space="preserve"> </w:t>
      </w:r>
      <w:r w:rsidRPr="00F8624B">
        <w:rPr>
          <w:bCs/>
          <w:sz w:val="24"/>
          <w:szCs w:val="24"/>
        </w:rPr>
        <w:t>Proceedings at the International Conference on Sustainable Building. Seoul, Korea.</w:t>
      </w:r>
    </w:p>
    <w:p w14:paraId="23D213B6" w14:textId="77777777" w:rsidR="00DA3437" w:rsidRPr="00F8624B" w:rsidRDefault="00DA3437" w:rsidP="00577B3A">
      <w:pPr>
        <w:pStyle w:val="Default"/>
        <w:ind w:left="360"/>
        <w:rPr>
          <w:rFonts w:ascii="Times New Roman" w:hAnsi="Times New Roman" w:cs="Times New Roman"/>
        </w:rPr>
      </w:pPr>
    </w:p>
    <w:p w14:paraId="4D4AEA7C" w14:textId="77777777" w:rsidR="00731130" w:rsidRPr="00F8624B" w:rsidRDefault="00731130" w:rsidP="00731130">
      <w:pPr>
        <w:pStyle w:val="BodyText"/>
        <w:ind w:left="360"/>
        <w:rPr>
          <w:szCs w:val="24"/>
        </w:rPr>
      </w:pPr>
      <w:r w:rsidRPr="00F8624B">
        <w:rPr>
          <w:szCs w:val="24"/>
        </w:rPr>
        <w:t xml:space="preserve">White, H., Cruz, L., Ellern, J., Ford, G., and Moss, H., (2012).  Bound by tradition?  Peer review and new scholarship: An institutional case study.  Research in Higher Ed Journal </w:t>
      </w:r>
    </w:p>
    <w:p w14:paraId="4E1267D2" w14:textId="77777777" w:rsidR="00731130" w:rsidRPr="00F8624B" w:rsidRDefault="00731130" w:rsidP="00731130">
      <w:pPr>
        <w:rPr>
          <w:sz w:val="24"/>
          <w:szCs w:val="24"/>
        </w:rPr>
      </w:pPr>
    </w:p>
    <w:p w14:paraId="3325B5C9" w14:textId="77777777" w:rsidR="00731130" w:rsidRPr="00F8624B" w:rsidRDefault="00731130" w:rsidP="00731130">
      <w:pPr>
        <w:ind w:left="360"/>
        <w:rPr>
          <w:color w:val="000000"/>
          <w:sz w:val="24"/>
          <w:szCs w:val="24"/>
        </w:rPr>
      </w:pPr>
      <w:r w:rsidRPr="00F8624B">
        <w:rPr>
          <w:color w:val="000000"/>
          <w:sz w:val="24"/>
          <w:szCs w:val="24"/>
        </w:rPr>
        <w:t>Ford, G., Kinard, C., and Sims, B., (2012).  Measuring Educational Program Effectiveness Using the Associate Constructor’s Exam. Journal of Industrial Technology 28(1), p1-6</w:t>
      </w:r>
    </w:p>
    <w:p w14:paraId="48BBB955" w14:textId="77777777" w:rsidR="00731130" w:rsidRPr="00F8624B" w:rsidRDefault="00731130" w:rsidP="00577B3A">
      <w:pPr>
        <w:pStyle w:val="Default"/>
        <w:ind w:left="360"/>
        <w:rPr>
          <w:rFonts w:ascii="Times New Roman" w:hAnsi="Times New Roman" w:cs="Times New Roman"/>
        </w:rPr>
      </w:pPr>
    </w:p>
    <w:p w14:paraId="64C1DF7F" w14:textId="77777777" w:rsidR="00577B3A" w:rsidRPr="00F8624B" w:rsidRDefault="00577B3A" w:rsidP="00577B3A">
      <w:pPr>
        <w:pStyle w:val="Default"/>
        <w:ind w:left="360"/>
        <w:rPr>
          <w:rFonts w:ascii="Times New Roman" w:hAnsi="Times New Roman" w:cs="Times New Roman"/>
          <w:bCs/>
        </w:rPr>
      </w:pPr>
      <w:r w:rsidRPr="00F8624B">
        <w:rPr>
          <w:rFonts w:ascii="Times New Roman" w:hAnsi="Times New Roman" w:cs="Times New Roman"/>
        </w:rPr>
        <w:lastRenderedPageBreak/>
        <w:t>Ford, G., Fearrington, H., and Williams, J., (2012). Enrollments in graduate engineering programs for the next ten years.</w:t>
      </w:r>
      <w:r w:rsidRPr="00F8624B">
        <w:rPr>
          <w:rFonts w:ascii="Times New Roman" w:hAnsi="Times New Roman" w:cs="Times New Roman"/>
          <w:bCs/>
        </w:rPr>
        <w:t xml:space="preserve"> Proceedings at the </w:t>
      </w:r>
      <w:r w:rsidRPr="00F8624B">
        <w:rPr>
          <w:rFonts w:ascii="Times New Roman" w:hAnsi="Times New Roman" w:cs="Times New Roman"/>
        </w:rPr>
        <w:t>Conference for Industry and Education Collaboration</w:t>
      </w:r>
      <w:r w:rsidRPr="00F8624B">
        <w:rPr>
          <w:rFonts w:ascii="Times New Roman" w:hAnsi="Times New Roman" w:cs="Times New Roman"/>
          <w:bCs/>
        </w:rPr>
        <w:t>. Orlando, FL.</w:t>
      </w:r>
    </w:p>
    <w:p w14:paraId="7CA8015F" w14:textId="77777777" w:rsidR="00577B3A" w:rsidRPr="00F8624B" w:rsidRDefault="00577B3A" w:rsidP="00577B3A">
      <w:pPr>
        <w:rPr>
          <w:sz w:val="24"/>
          <w:szCs w:val="24"/>
        </w:rPr>
      </w:pPr>
    </w:p>
    <w:p w14:paraId="54498B7A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Ford, G., Steffen, R., and Ford, R., (2012). Student retention in the University of North Carolina System.  </w:t>
      </w:r>
      <w:r w:rsidRPr="00F8624B">
        <w:rPr>
          <w:bCs/>
          <w:sz w:val="24"/>
          <w:szCs w:val="24"/>
        </w:rPr>
        <w:t>Proceedings at the American Society for Engineering Education National Conference. San Antonio, TX.</w:t>
      </w:r>
    </w:p>
    <w:p w14:paraId="2478ABCD" w14:textId="77777777" w:rsidR="00577B3A" w:rsidRPr="00F8624B" w:rsidRDefault="00577B3A" w:rsidP="00577B3A">
      <w:pPr>
        <w:rPr>
          <w:sz w:val="24"/>
          <w:szCs w:val="24"/>
        </w:rPr>
      </w:pPr>
    </w:p>
    <w:p w14:paraId="4463A134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 xml:space="preserve">Ford, G., McDaniel, W., and Ball, A., (2012). University and community college collaboration in North Carolina. </w:t>
      </w:r>
      <w:r w:rsidRPr="00F8624B">
        <w:rPr>
          <w:bCs/>
          <w:sz w:val="24"/>
          <w:szCs w:val="24"/>
        </w:rPr>
        <w:t>Proceedings at the American Society for Engineering Education Southwest Section Conference. Starkville, MS.</w:t>
      </w:r>
    </w:p>
    <w:p w14:paraId="3D2C178A" w14:textId="77777777" w:rsidR="00577B3A" w:rsidRPr="00F8624B" w:rsidRDefault="00577B3A" w:rsidP="00577B3A">
      <w:pPr>
        <w:ind w:left="360"/>
        <w:rPr>
          <w:sz w:val="24"/>
          <w:szCs w:val="24"/>
        </w:rPr>
      </w:pPr>
    </w:p>
    <w:p w14:paraId="5F8FE631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Ford, G., and Buchanan, W., (2011).  Developing an on-line environmental issues course for an American Council for Construction Education accredited program.  </w:t>
      </w:r>
      <w:r w:rsidRPr="00F8624B">
        <w:rPr>
          <w:bCs/>
          <w:sz w:val="24"/>
          <w:szCs w:val="24"/>
        </w:rPr>
        <w:t>Proceedings at the American Society for Engineering Education Southwest Section Conference. Houston, TX</w:t>
      </w:r>
    </w:p>
    <w:p w14:paraId="2E7ED692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52FA60AD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Ball, A., Ford, G., and Miceli, F., (2011). Integrating </w:t>
      </w:r>
      <w:proofErr w:type="gramStart"/>
      <w:r w:rsidRPr="00F8624B">
        <w:rPr>
          <w:bCs/>
          <w:sz w:val="24"/>
          <w:szCs w:val="24"/>
        </w:rPr>
        <w:t>project based</w:t>
      </w:r>
      <w:proofErr w:type="gramEnd"/>
      <w:r w:rsidRPr="00F8624B">
        <w:rPr>
          <w:bCs/>
          <w:sz w:val="24"/>
          <w:szCs w:val="24"/>
        </w:rPr>
        <w:t xml:space="preserve"> learning through machine design, fabrication and testing. Proceedings at the American Society for Engineering</w:t>
      </w:r>
    </w:p>
    <w:p w14:paraId="6A5BAB2E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 Education National Conference. British Columbia, Canada (also presented paper at conference)</w:t>
      </w:r>
    </w:p>
    <w:p w14:paraId="59C2F7D9" w14:textId="77777777" w:rsidR="00577B3A" w:rsidRPr="00F8624B" w:rsidRDefault="00577B3A" w:rsidP="00577B3A">
      <w:pPr>
        <w:ind w:left="360"/>
        <w:rPr>
          <w:sz w:val="24"/>
          <w:szCs w:val="24"/>
        </w:rPr>
      </w:pPr>
    </w:p>
    <w:p w14:paraId="27AB2E81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sz w:val="24"/>
          <w:szCs w:val="24"/>
        </w:rPr>
        <w:t>Ford, G., and Ball, A., (2011). The evolution of engineering and engineering technology educational programs in the United States.</w:t>
      </w:r>
      <w:r w:rsidRPr="00F8624B">
        <w:rPr>
          <w:bCs/>
          <w:sz w:val="24"/>
          <w:szCs w:val="24"/>
        </w:rPr>
        <w:t xml:space="preserve"> Proceedings at the American Society for Engineering Education National Conference. British Columbia, Canada (also presented paper at conference)</w:t>
      </w:r>
    </w:p>
    <w:p w14:paraId="6D23C934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10EAAE87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Ford, R., Ford, G., and McBride, J., (2011). The evolution of the Global Positioning System. Proceedings at the American Society for Engineering Education Southeast Section Conference. Charleston, </w:t>
      </w:r>
      <w:proofErr w:type="gramStart"/>
      <w:r w:rsidRPr="00F8624B">
        <w:rPr>
          <w:bCs/>
          <w:sz w:val="24"/>
          <w:szCs w:val="24"/>
        </w:rPr>
        <w:t>SC  (</w:t>
      </w:r>
      <w:proofErr w:type="gramEnd"/>
      <w:r w:rsidRPr="00F8624B">
        <w:rPr>
          <w:bCs/>
          <w:sz w:val="24"/>
          <w:szCs w:val="24"/>
        </w:rPr>
        <w:t>also presented paper at conference)</w:t>
      </w:r>
    </w:p>
    <w:p w14:paraId="16363468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38853892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Ford, G., McDaniel, W., and Yanik, P., (2011).  Analysis of the air conditioning systems in a blown films manufacturing plant in the southeastern United States.  Proceedings at the American Society for Engineering Education Southeast Section Conference. Charleston, </w:t>
      </w:r>
      <w:proofErr w:type="gramStart"/>
      <w:r w:rsidRPr="00F8624B">
        <w:rPr>
          <w:bCs/>
          <w:sz w:val="24"/>
          <w:szCs w:val="24"/>
        </w:rPr>
        <w:t>SC  (</w:t>
      </w:r>
      <w:proofErr w:type="gramEnd"/>
      <w:r w:rsidRPr="00F8624B">
        <w:rPr>
          <w:bCs/>
          <w:sz w:val="24"/>
          <w:szCs w:val="24"/>
        </w:rPr>
        <w:t>also presented paper at conference)</w:t>
      </w:r>
    </w:p>
    <w:p w14:paraId="69D81B1E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22954530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Ferguson, C., Ford, G., and Bumgarner, R., (2011).  A discussion of tort liability in engineering technology laboratories.  Proceedings at the American Society for Engineering Education Southeast Section Conference. Charleston, </w:t>
      </w:r>
      <w:proofErr w:type="gramStart"/>
      <w:r w:rsidRPr="00F8624B">
        <w:rPr>
          <w:bCs/>
          <w:sz w:val="24"/>
          <w:szCs w:val="24"/>
        </w:rPr>
        <w:t>SC  (</w:t>
      </w:r>
      <w:proofErr w:type="gramEnd"/>
      <w:r w:rsidRPr="00F8624B">
        <w:rPr>
          <w:bCs/>
          <w:sz w:val="24"/>
          <w:szCs w:val="24"/>
        </w:rPr>
        <w:t>also presented paper at conference)</w:t>
      </w:r>
    </w:p>
    <w:p w14:paraId="538BFC82" w14:textId="77777777" w:rsidR="00577B3A" w:rsidRPr="00F8624B" w:rsidRDefault="00577B3A" w:rsidP="00577B3A">
      <w:pPr>
        <w:ind w:left="360"/>
        <w:rPr>
          <w:sz w:val="24"/>
          <w:szCs w:val="24"/>
        </w:rPr>
      </w:pPr>
    </w:p>
    <w:p w14:paraId="3C62D84D" w14:textId="77777777" w:rsidR="00577B3A" w:rsidRPr="00F8624B" w:rsidRDefault="00577B3A" w:rsidP="00577B3A">
      <w:pPr>
        <w:ind w:firstLine="360"/>
        <w:rPr>
          <w:sz w:val="24"/>
          <w:szCs w:val="24"/>
        </w:rPr>
      </w:pPr>
      <w:r w:rsidRPr="00F8624B">
        <w:rPr>
          <w:sz w:val="24"/>
          <w:szCs w:val="24"/>
        </w:rPr>
        <w:t xml:space="preserve">Ford, G. and Ferguson, C., (2010).  Faculty student advising at </w:t>
      </w:r>
      <w:proofErr w:type="gramStart"/>
      <w:r w:rsidRPr="00F8624B">
        <w:rPr>
          <w:sz w:val="24"/>
          <w:szCs w:val="24"/>
        </w:rPr>
        <w:t>Western</w:t>
      </w:r>
      <w:proofErr w:type="gramEnd"/>
      <w:r w:rsidRPr="00F8624B">
        <w:rPr>
          <w:sz w:val="24"/>
          <w:szCs w:val="24"/>
        </w:rPr>
        <w:t xml:space="preserve"> </w:t>
      </w:r>
    </w:p>
    <w:p w14:paraId="3710C9FB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Carolina University.  </w:t>
      </w:r>
      <w:r w:rsidRPr="00F8624B">
        <w:rPr>
          <w:bCs/>
          <w:sz w:val="24"/>
          <w:szCs w:val="24"/>
        </w:rPr>
        <w:t>Proceedings at the American Society for Engineering</w:t>
      </w:r>
    </w:p>
    <w:p w14:paraId="1A216B04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 Education Southeast Section Conference. Blacksburg, VA (also presented paper at conference)</w:t>
      </w:r>
    </w:p>
    <w:p w14:paraId="0F134136" w14:textId="77777777" w:rsidR="00577B3A" w:rsidRPr="00F8624B" w:rsidRDefault="00577B3A" w:rsidP="00577B3A">
      <w:pPr>
        <w:ind w:left="360"/>
        <w:rPr>
          <w:sz w:val="24"/>
          <w:szCs w:val="24"/>
        </w:rPr>
      </w:pPr>
    </w:p>
    <w:p w14:paraId="70B97667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Ford, G., Patterson, J., and Sims, B., (2010).  Recruiting and retention</w:t>
      </w:r>
    </w:p>
    <w:p w14:paraId="160039B1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strategies for construction employers in the United States</w:t>
      </w:r>
    </w:p>
    <w:p w14:paraId="21B200E9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lastRenderedPageBreak/>
        <w:t>Proceedings at the American Society for Engineering Education Southeast Section Conference. Blacksburg, VA (also presented paper at conference)</w:t>
      </w:r>
    </w:p>
    <w:p w14:paraId="44D9BAAB" w14:textId="77777777" w:rsidR="00577B3A" w:rsidRPr="00F8624B" w:rsidRDefault="00577B3A" w:rsidP="00577B3A">
      <w:pPr>
        <w:ind w:left="360"/>
        <w:rPr>
          <w:sz w:val="24"/>
          <w:szCs w:val="24"/>
        </w:rPr>
      </w:pPr>
    </w:p>
    <w:p w14:paraId="6FDB0BA8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Ford, G., Patterson, J., and Bumgarner, R., (2010).  Improving Statics</w:t>
      </w:r>
    </w:p>
    <w:p w14:paraId="415B2E8E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instruction in four-year technology programs.  </w:t>
      </w:r>
      <w:r w:rsidRPr="00F8624B">
        <w:rPr>
          <w:bCs/>
          <w:sz w:val="24"/>
          <w:szCs w:val="24"/>
        </w:rPr>
        <w:t xml:space="preserve">Proceedings at the American Society for Engineering Education Southeast Section Conference. Blacksburg, </w:t>
      </w:r>
      <w:proofErr w:type="gramStart"/>
      <w:r w:rsidRPr="00F8624B">
        <w:rPr>
          <w:bCs/>
          <w:sz w:val="24"/>
          <w:szCs w:val="24"/>
        </w:rPr>
        <w:t>VA  (</w:t>
      </w:r>
      <w:proofErr w:type="gramEnd"/>
      <w:r w:rsidRPr="00F8624B">
        <w:rPr>
          <w:bCs/>
          <w:sz w:val="24"/>
          <w:szCs w:val="24"/>
        </w:rPr>
        <w:t>also presented paper at conference)</w:t>
      </w:r>
    </w:p>
    <w:p w14:paraId="6215E79C" w14:textId="77777777" w:rsidR="00577B3A" w:rsidRPr="00F8624B" w:rsidRDefault="00577B3A" w:rsidP="00577B3A">
      <w:pPr>
        <w:ind w:left="360"/>
        <w:rPr>
          <w:sz w:val="24"/>
          <w:szCs w:val="24"/>
        </w:rPr>
      </w:pPr>
    </w:p>
    <w:p w14:paraId="7D632655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Ford, G. and Ball, A., (2010).  A case study: An energy audit for a small</w:t>
      </w:r>
    </w:p>
    <w:p w14:paraId="5FC282D6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municipality in North Carolina.  </w:t>
      </w:r>
      <w:r w:rsidRPr="00F8624B">
        <w:rPr>
          <w:bCs/>
          <w:sz w:val="24"/>
          <w:szCs w:val="24"/>
        </w:rPr>
        <w:t>Proceedings at the American Society for Engineering Education Southeast Section Conference. Blacksburg, VA (also presented paper at conference)</w:t>
      </w:r>
    </w:p>
    <w:p w14:paraId="4422449A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71AEA142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Ford, G. and Anderson, R., (2010).  Developing a modern engineering</w:t>
      </w:r>
    </w:p>
    <w:p w14:paraId="536D4E99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technology curriculum:  A case study at Western Carolina University.  </w:t>
      </w:r>
      <w:r w:rsidRPr="00F8624B">
        <w:rPr>
          <w:bCs/>
          <w:sz w:val="24"/>
          <w:szCs w:val="24"/>
        </w:rPr>
        <w:t xml:space="preserve">Proceedings at the American Society for Engineering Education Conference. Louisville, KY </w:t>
      </w:r>
    </w:p>
    <w:p w14:paraId="236D1388" w14:textId="77777777" w:rsidR="00577B3A" w:rsidRPr="00F8624B" w:rsidRDefault="00577B3A" w:rsidP="00577B3A">
      <w:pPr>
        <w:ind w:left="360"/>
        <w:rPr>
          <w:sz w:val="24"/>
          <w:szCs w:val="24"/>
        </w:rPr>
      </w:pPr>
    </w:p>
    <w:p w14:paraId="2A931AFB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Ford, G. and Miers, R., (</w:t>
      </w:r>
      <w:proofErr w:type="gramStart"/>
      <w:r w:rsidRPr="00F8624B">
        <w:rPr>
          <w:sz w:val="24"/>
          <w:szCs w:val="24"/>
        </w:rPr>
        <w:t>2010 )</w:t>
      </w:r>
      <w:proofErr w:type="gramEnd"/>
      <w:r w:rsidRPr="00F8624B">
        <w:rPr>
          <w:sz w:val="24"/>
          <w:szCs w:val="24"/>
        </w:rPr>
        <w:t xml:space="preserve">  Engagement &amp; project based learning. </w:t>
      </w:r>
    </w:p>
    <w:p w14:paraId="687EC91A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Proceedings at the American Society for Engineering Education Conference. Louisville, KY </w:t>
      </w:r>
    </w:p>
    <w:p w14:paraId="62F5D3F1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0BD0BB2A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bCs/>
          <w:sz w:val="24"/>
          <w:szCs w:val="24"/>
        </w:rPr>
        <w:t xml:space="preserve">Patterson, J. and Ford, G., (2010).  </w:t>
      </w:r>
      <w:r w:rsidRPr="00F8624B">
        <w:rPr>
          <w:sz w:val="24"/>
          <w:szCs w:val="24"/>
        </w:rPr>
        <w:t>A Holistic Approach to Hurricane Mitigation for</w:t>
      </w:r>
    </w:p>
    <w:p w14:paraId="61A90256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Residential Structures. </w:t>
      </w:r>
      <w:r w:rsidRPr="00F8624B">
        <w:rPr>
          <w:bCs/>
          <w:sz w:val="24"/>
          <w:szCs w:val="24"/>
        </w:rPr>
        <w:t>Proceedings at the Associated Schools of Construction Conference. Boston, MA.</w:t>
      </w:r>
    </w:p>
    <w:p w14:paraId="2BCB9368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3BE2C16B" w14:textId="77777777" w:rsidR="00577B3A" w:rsidRPr="00F8624B" w:rsidRDefault="00577B3A" w:rsidP="00577B3A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Ford, G. and Buchanan, W., (2010). Environmental scanning for industrial advisory</w:t>
      </w:r>
    </w:p>
    <w:p w14:paraId="0522E809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committee planning in a construction management educational program.  </w:t>
      </w:r>
      <w:r w:rsidRPr="00F8624B">
        <w:rPr>
          <w:bCs/>
          <w:sz w:val="24"/>
          <w:szCs w:val="24"/>
        </w:rPr>
        <w:t>Proceedings at the American Society for Engineering Education Midwest Section Conference.  Lake Charles, LA.</w:t>
      </w:r>
    </w:p>
    <w:p w14:paraId="272C63A8" w14:textId="77777777" w:rsidR="00731130" w:rsidRPr="00F8624B" w:rsidRDefault="00731130" w:rsidP="00577B3A">
      <w:pPr>
        <w:ind w:left="360"/>
        <w:rPr>
          <w:bCs/>
          <w:sz w:val="24"/>
          <w:szCs w:val="24"/>
        </w:rPr>
      </w:pPr>
    </w:p>
    <w:p w14:paraId="6CF7FB52" w14:textId="77777777" w:rsidR="00731130" w:rsidRPr="00F8624B" w:rsidRDefault="00731130" w:rsidP="00731130">
      <w:pPr>
        <w:ind w:left="360"/>
        <w:rPr>
          <w:sz w:val="24"/>
          <w:szCs w:val="24"/>
        </w:rPr>
      </w:pPr>
      <w:r w:rsidRPr="00F8624B">
        <w:rPr>
          <w:color w:val="000000"/>
          <w:sz w:val="24"/>
          <w:szCs w:val="24"/>
        </w:rPr>
        <w:t xml:space="preserve">Cruz, L., Ellern, J., Ford, G., Moss, H., and White, B., (2009).  </w:t>
      </w:r>
      <w:r w:rsidRPr="00F8624B">
        <w:rPr>
          <w:sz w:val="24"/>
          <w:szCs w:val="24"/>
        </w:rPr>
        <w:t xml:space="preserve">Recognition and </w:t>
      </w:r>
    </w:p>
    <w:p w14:paraId="00716A16" w14:textId="77777777" w:rsidR="00731130" w:rsidRPr="00F8624B" w:rsidRDefault="00731130" w:rsidP="00731130">
      <w:pPr>
        <w:ind w:left="360"/>
        <w:rPr>
          <w:sz w:val="24"/>
          <w:szCs w:val="24"/>
        </w:rPr>
      </w:pPr>
      <w:r w:rsidRPr="00F8624B">
        <w:rPr>
          <w:sz w:val="24"/>
          <w:szCs w:val="24"/>
        </w:rPr>
        <w:t>Reward: SOTL and the Tenure Process at a Regional Comprehensive University.  Mountain Rise Journal 5(3). p1-27</w:t>
      </w:r>
    </w:p>
    <w:p w14:paraId="19FF73AF" w14:textId="77777777" w:rsidR="00731130" w:rsidRPr="00F8624B" w:rsidRDefault="00731130" w:rsidP="00731130">
      <w:pPr>
        <w:ind w:left="360"/>
        <w:rPr>
          <w:sz w:val="24"/>
          <w:szCs w:val="24"/>
        </w:rPr>
      </w:pPr>
    </w:p>
    <w:p w14:paraId="7805C20F" w14:textId="77777777" w:rsidR="00577B3A" w:rsidRPr="00F8624B" w:rsidRDefault="00577B3A" w:rsidP="00731130">
      <w:pPr>
        <w:ind w:left="36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>Patterson, J. &amp; Ford, G. (2009).  Basic aspects of hurricanes for technology faculty in</w:t>
      </w:r>
    </w:p>
    <w:p w14:paraId="0FF2BBB7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>the United States.  Proceedings at the American Society for Engineering Education Southeast Section Conference.</w:t>
      </w:r>
      <w:r w:rsidRPr="00F8624B">
        <w:rPr>
          <w:bCs/>
          <w:sz w:val="24"/>
          <w:szCs w:val="24"/>
          <w:u w:val="single"/>
        </w:rPr>
        <w:t xml:space="preserve"> </w:t>
      </w:r>
      <w:r w:rsidRPr="00F8624B">
        <w:rPr>
          <w:bCs/>
          <w:sz w:val="24"/>
          <w:szCs w:val="24"/>
        </w:rPr>
        <w:t xml:space="preserve"> Marietta, GA </w:t>
      </w:r>
    </w:p>
    <w:p w14:paraId="6E1819E5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2DA64BCC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>Patterson, J. &amp; Ford, G. (2009).  The damaging impacts of hurricanes upon coastal</w:t>
      </w:r>
    </w:p>
    <w:p w14:paraId="5FB69046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>structures.  Proceedings at the American Society for Engineering Education Southeast Section Conference.</w:t>
      </w:r>
      <w:r w:rsidRPr="00F8624B">
        <w:rPr>
          <w:bCs/>
          <w:sz w:val="24"/>
          <w:szCs w:val="24"/>
          <w:u w:val="single"/>
        </w:rPr>
        <w:t xml:space="preserve"> </w:t>
      </w:r>
      <w:r w:rsidRPr="00F8624B">
        <w:rPr>
          <w:bCs/>
          <w:sz w:val="24"/>
          <w:szCs w:val="24"/>
        </w:rPr>
        <w:t xml:space="preserve"> Marietta, GA </w:t>
      </w:r>
    </w:p>
    <w:p w14:paraId="79C9ABFC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</w:p>
    <w:p w14:paraId="48D7EB97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>Yanik, P., Ford, G. and Howell, B. (2009).  An introduction to fuzzy logic applications</w:t>
      </w:r>
    </w:p>
    <w:p w14:paraId="1E75E23D" w14:textId="77777777" w:rsidR="00577B3A" w:rsidRPr="00F8624B" w:rsidRDefault="00577B3A" w:rsidP="00577B3A">
      <w:pPr>
        <w:ind w:left="36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>for robot motion planning.  Proceedings at the American Society for Engineering Education Southeast Section Conference.</w:t>
      </w:r>
      <w:r w:rsidRPr="00F8624B">
        <w:rPr>
          <w:bCs/>
          <w:sz w:val="24"/>
          <w:szCs w:val="24"/>
          <w:u w:val="single"/>
        </w:rPr>
        <w:t xml:space="preserve"> </w:t>
      </w:r>
      <w:r w:rsidRPr="00F8624B">
        <w:rPr>
          <w:bCs/>
          <w:sz w:val="24"/>
          <w:szCs w:val="24"/>
        </w:rPr>
        <w:t xml:space="preserve"> Marietta, GA </w:t>
      </w:r>
    </w:p>
    <w:p w14:paraId="2B750498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</w:p>
    <w:p w14:paraId="433E0B2B" w14:textId="77777777" w:rsidR="00577B3A" w:rsidRPr="00F8624B" w:rsidRDefault="00577B3A" w:rsidP="00577B3A">
      <w:pPr>
        <w:ind w:left="360" w:right="-80"/>
        <w:rPr>
          <w:sz w:val="24"/>
          <w:szCs w:val="24"/>
        </w:rPr>
      </w:pPr>
      <w:r w:rsidRPr="00F8624B">
        <w:rPr>
          <w:bCs/>
          <w:sz w:val="24"/>
          <w:szCs w:val="24"/>
        </w:rPr>
        <w:lastRenderedPageBreak/>
        <w:t xml:space="preserve">Ford, G., Patterson, J., and Sims, B. (2009). </w:t>
      </w:r>
      <w:r w:rsidRPr="00F8624B">
        <w:rPr>
          <w:sz w:val="24"/>
          <w:szCs w:val="24"/>
        </w:rPr>
        <w:t xml:space="preserve">How to determine construction project rain delay times using local rainfall databases in Asheville, North Carolina. </w:t>
      </w:r>
      <w:r w:rsidRPr="00F8624B">
        <w:rPr>
          <w:bCs/>
          <w:sz w:val="24"/>
          <w:szCs w:val="24"/>
        </w:rPr>
        <w:t xml:space="preserve">Proceedings at the </w:t>
      </w:r>
      <w:r w:rsidRPr="00F8624B">
        <w:rPr>
          <w:sz w:val="24"/>
          <w:szCs w:val="24"/>
        </w:rPr>
        <w:t xml:space="preserve">Construction Institute of the American Society of Civil Engineers. Portland, OR </w:t>
      </w:r>
    </w:p>
    <w:p w14:paraId="3E3F4331" w14:textId="77777777" w:rsidR="00577B3A" w:rsidRPr="00F8624B" w:rsidRDefault="00577B3A" w:rsidP="00577B3A">
      <w:pPr>
        <w:ind w:left="360" w:right="-80"/>
        <w:rPr>
          <w:sz w:val="24"/>
          <w:szCs w:val="24"/>
        </w:rPr>
      </w:pPr>
    </w:p>
    <w:p w14:paraId="1C018F16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Ford, G &amp; Mau, R. (2008). University Freshman Retention in North Carolina. </w:t>
      </w:r>
      <w:r w:rsidRPr="00F8624B">
        <w:rPr>
          <w:bCs/>
          <w:sz w:val="24"/>
          <w:szCs w:val="24"/>
        </w:rPr>
        <w:t>Proceedings at the American Society for Engineering Education Southeast Section Conference.  Memphis, TN.  (</w:t>
      </w:r>
      <w:proofErr w:type="gramStart"/>
      <w:r w:rsidRPr="00F8624B">
        <w:rPr>
          <w:bCs/>
          <w:sz w:val="24"/>
          <w:szCs w:val="24"/>
        </w:rPr>
        <w:t>also</w:t>
      </w:r>
      <w:proofErr w:type="gramEnd"/>
      <w:r w:rsidRPr="00F8624B">
        <w:rPr>
          <w:bCs/>
          <w:sz w:val="24"/>
          <w:szCs w:val="24"/>
        </w:rPr>
        <w:t xml:space="preserve"> presented paper at conference)</w:t>
      </w:r>
    </w:p>
    <w:p w14:paraId="02DB0222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</w:p>
    <w:p w14:paraId="26ED7C3D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Ford, G &amp; Miers, R (2008). </w:t>
      </w:r>
      <w:r w:rsidRPr="00F8624B">
        <w:rPr>
          <w:sz w:val="24"/>
          <w:szCs w:val="24"/>
        </w:rPr>
        <w:t xml:space="preserve">A Brief Introduction to Environmental Scanning for Higher Educational Institutions in North Carolina. </w:t>
      </w:r>
      <w:r w:rsidRPr="00F8624B">
        <w:rPr>
          <w:bCs/>
          <w:sz w:val="24"/>
          <w:szCs w:val="24"/>
        </w:rPr>
        <w:t>Proceedings at the American Society for Engineering Education Southeast Section Conference.</w:t>
      </w:r>
      <w:r w:rsidRPr="00F8624B">
        <w:rPr>
          <w:bCs/>
          <w:sz w:val="24"/>
          <w:szCs w:val="24"/>
          <w:u w:val="single"/>
        </w:rPr>
        <w:t xml:space="preserve"> </w:t>
      </w:r>
      <w:r w:rsidRPr="00F8624B">
        <w:rPr>
          <w:bCs/>
          <w:sz w:val="24"/>
          <w:szCs w:val="24"/>
        </w:rPr>
        <w:t xml:space="preserve"> Memphis, TN.  </w:t>
      </w:r>
    </w:p>
    <w:p w14:paraId="7FC3F83D" w14:textId="77777777" w:rsidR="008C3CCD" w:rsidRPr="00F8624B" w:rsidRDefault="008C3CCD" w:rsidP="00577B3A">
      <w:pPr>
        <w:ind w:left="360" w:right="-80"/>
        <w:rPr>
          <w:sz w:val="24"/>
          <w:szCs w:val="24"/>
        </w:rPr>
      </w:pPr>
    </w:p>
    <w:p w14:paraId="1C174954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sz w:val="24"/>
          <w:szCs w:val="24"/>
        </w:rPr>
        <w:t xml:space="preserve">Ford, G. &amp; Yanik, P. (2008).  A fuels cost comparison of gasoline and electric powered vehicles.  </w:t>
      </w:r>
      <w:r w:rsidRPr="00F8624B">
        <w:rPr>
          <w:bCs/>
          <w:sz w:val="24"/>
          <w:szCs w:val="24"/>
        </w:rPr>
        <w:t>Proceedings at the American Society of Mechanical Engineering.  Jacksonville, FL</w:t>
      </w:r>
    </w:p>
    <w:p w14:paraId="4464D715" w14:textId="77777777" w:rsidR="00577B3A" w:rsidRPr="00F8624B" w:rsidRDefault="00577B3A" w:rsidP="00577B3A">
      <w:pPr>
        <w:ind w:left="360" w:right="-80"/>
        <w:rPr>
          <w:bCs/>
          <w:sz w:val="24"/>
          <w:szCs w:val="24"/>
          <w:u w:val="single"/>
        </w:rPr>
      </w:pPr>
    </w:p>
    <w:p w14:paraId="6B9C29FA" w14:textId="77777777" w:rsidR="00577B3A" w:rsidRPr="00F8624B" w:rsidRDefault="00577B3A" w:rsidP="00577B3A">
      <w:pPr>
        <w:ind w:left="360" w:right="-80"/>
        <w:rPr>
          <w:sz w:val="24"/>
          <w:szCs w:val="24"/>
        </w:rPr>
      </w:pPr>
      <w:r w:rsidRPr="00F8624B">
        <w:rPr>
          <w:sz w:val="24"/>
          <w:szCs w:val="24"/>
        </w:rPr>
        <w:t xml:space="preserve">Anderson, R., Ford, G. and Yanik, P. (2008).  Service learning in technology programs at Western Carolina University.  Proceedings at the International Conference on Engineering and Computer Education. Buenos Aires, Argentina </w:t>
      </w:r>
    </w:p>
    <w:p w14:paraId="6103447E" w14:textId="77777777" w:rsidR="00577B3A" w:rsidRPr="00F8624B" w:rsidRDefault="00577B3A" w:rsidP="00577B3A">
      <w:pPr>
        <w:ind w:left="360" w:right="-80"/>
        <w:rPr>
          <w:sz w:val="24"/>
          <w:szCs w:val="24"/>
          <w:u w:val="single"/>
        </w:rPr>
      </w:pPr>
    </w:p>
    <w:p w14:paraId="55678C89" w14:textId="77777777" w:rsidR="00577B3A" w:rsidRPr="00F8624B" w:rsidRDefault="00577B3A" w:rsidP="00577B3A">
      <w:pPr>
        <w:ind w:left="360" w:right="-80"/>
        <w:rPr>
          <w:sz w:val="24"/>
          <w:szCs w:val="24"/>
        </w:rPr>
      </w:pPr>
      <w:r w:rsidRPr="00F8624B">
        <w:rPr>
          <w:sz w:val="24"/>
          <w:szCs w:val="24"/>
        </w:rPr>
        <w:t xml:space="preserve">Ford, G. &amp; Patterson, J. (2008).  How to teach statics to four-year technology students.  Proceedings at the International Conference on Engineering and Computer Education. Buenos Aires, Argentina </w:t>
      </w:r>
    </w:p>
    <w:p w14:paraId="008739CB" w14:textId="77777777" w:rsidR="00577B3A" w:rsidRPr="00F8624B" w:rsidRDefault="00577B3A" w:rsidP="00577B3A">
      <w:pPr>
        <w:ind w:left="360" w:right="-80"/>
        <w:rPr>
          <w:sz w:val="24"/>
          <w:szCs w:val="24"/>
          <w:u w:val="single"/>
        </w:rPr>
      </w:pPr>
    </w:p>
    <w:p w14:paraId="5EC0C1F0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bCs/>
          <w:sz w:val="24"/>
          <w:szCs w:val="24"/>
        </w:rPr>
        <w:t xml:space="preserve">McDaniel, W., &amp; Ford, G. (2007). An Innovative Student Engagement Project: Lessons Learned from a Log Cabin. Proceedings at the American Society for Engineering Education Southeast Section Conference. Louisville, KY. </w:t>
      </w:r>
    </w:p>
    <w:p w14:paraId="23DCFFF0" w14:textId="77777777" w:rsidR="00577B3A" w:rsidRPr="00F8624B" w:rsidRDefault="00577B3A" w:rsidP="00577B3A">
      <w:pPr>
        <w:ind w:left="360" w:right="-80"/>
        <w:rPr>
          <w:bCs/>
          <w:sz w:val="24"/>
          <w:szCs w:val="24"/>
        </w:rPr>
      </w:pPr>
    </w:p>
    <w:p w14:paraId="705360C4" w14:textId="4B32F7CE" w:rsidR="00577B3A" w:rsidRPr="00F8624B" w:rsidRDefault="00577B3A" w:rsidP="00577B3A">
      <w:pPr>
        <w:ind w:left="360" w:right="-80"/>
        <w:rPr>
          <w:bCs/>
          <w:sz w:val="24"/>
          <w:szCs w:val="24"/>
        </w:rPr>
      </w:pPr>
      <w:r w:rsidRPr="00F8624B">
        <w:rPr>
          <w:sz w:val="24"/>
          <w:szCs w:val="24"/>
        </w:rPr>
        <w:t>Ford, G., McDaniel, W., &amp; Ball, A. (2007). Global Warming at Asheville, North</w:t>
      </w:r>
      <w:r w:rsidR="00F8624B">
        <w:rPr>
          <w:sz w:val="24"/>
          <w:szCs w:val="24"/>
        </w:rPr>
        <w:t xml:space="preserve"> </w:t>
      </w:r>
      <w:r w:rsidRPr="00F8624B">
        <w:rPr>
          <w:sz w:val="24"/>
          <w:szCs w:val="24"/>
        </w:rPr>
        <w:t>Carolina.</w:t>
      </w:r>
      <w:r w:rsidRPr="00F8624B">
        <w:rPr>
          <w:bCs/>
          <w:sz w:val="24"/>
          <w:szCs w:val="24"/>
          <w:u w:val="single"/>
        </w:rPr>
        <w:t xml:space="preserve"> </w:t>
      </w:r>
      <w:r w:rsidRPr="00F8624B">
        <w:rPr>
          <w:bCs/>
          <w:sz w:val="24"/>
          <w:szCs w:val="24"/>
        </w:rPr>
        <w:t>Proceedings at the 3rd National Conference on Environmental Science and Technology.</w:t>
      </w:r>
      <w:r w:rsidRPr="00F8624B">
        <w:rPr>
          <w:bCs/>
          <w:sz w:val="24"/>
          <w:szCs w:val="24"/>
          <w:u w:val="single"/>
        </w:rPr>
        <w:t xml:space="preserve"> </w:t>
      </w:r>
      <w:r w:rsidRPr="00F8624B">
        <w:rPr>
          <w:bCs/>
          <w:sz w:val="24"/>
          <w:szCs w:val="24"/>
        </w:rPr>
        <w:t xml:space="preserve"> Greensboro, NC   </w:t>
      </w:r>
    </w:p>
    <w:p w14:paraId="49B44374" w14:textId="77777777" w:rsidR="00424413" w:rsidRPr="00C031A9" w:rsidRDefault="00424413" w:rsidP="00424413">
      <w:pPr>
        <w:pStyle w:val="BodyText"/>
        <w:ind w:left="720"/>
        <w:rPr>
          <w:b/>
          <w:szCs w:val="24"/>
        </w:rPr>
      </w:pPr>
    </w:p>
    <w:p w14:paraId="238C838C" w14:textId="77777777" w:rsidR="00424413" w:rsidRPr="00C031A9" w:rsidRDefault="00424413" w:rsidP="00424413">
      <w:pPr>
        <w:pStyle w:val="BodyText"/>
        <w:rPr>
          <w:b/>
          <w:caps/>
          <w:color w:val="000000"/>
          <w:szCs w:val="24"/>
        </w:rPr>
      </w:pPr>
      <w:r w:rsidRPr="00C031A9">
        <w:rPr>
          <w:b/>
          <w:color w:val="000000"/>
          <w:szCs w:val="24"/>
        </w:rPr>
        <w:t>PROFESSIONAL MEMBERSHIPS/</w:t>
      </w:r>
      <w:r w:rsidRPr="00C031A9">
        <w:rPr>
          <w:b/>
          <w:caps/>
          <w:color w:val="000000"/>
          <w:szCs w:val="24"/>
        </w:rPr>
        <w:t>awards</w:t>
      </w:r>
    </w:p>
    <w:p w14:paraId="609F537F" w14:textId="77777777" w:rsidR="000026DF" w:rsidRDefault="000026DF" w:rsidP="00263668">
      <w:pPr>
        <w:pStyle w:val="BodyText"/>
        <w:ind w:left="720"/>
        <w:rPr>
          <w:color w:val="000000"/>
          <w:szCs w:val="24"/>
        </w:rPr>
      </w:pPr>
      <w:r>
        <w:rPr>
          <w:color w:val="000000"/>
          <w:szCs w:val="24"/>
        </w:rPr>
        <w:t>OSHA 502 Trainer for 30hr training.</w:t>
      </w:r>
    </w:p>
    <w:p w14:paraId="5B530D78" w14:textId="77777777" w:rsidR="00424413" w:rsidRPr="00C031A9" w:rsidRDefault="00424413" w:rsidP="00263668">
      <w:pPr>
        <w:pStyle w:val="BodyText"/>
        <w:ind w:left="720"/>
        <w:rPr>
          <w:b/>
          <w:caps/>
          <w:color w:val="000000"/>
          <w:szCs w:val="24"/>
        </w:rPr>
      </w:pPr>
      <w:r w:rsidRPr="00C031A9">
        <w:rPr>
          <w:color w:val="000000"/>
          <w:szCs w:val="24"/>
        </w:rPr>
        <w:t xml:space="preserve">Professional Engineering License, </w:t>
      </w:r>
      <w:r w:rsidR="002B14C6">
        <w:rPr>
          <w:color w:val="000000"/>
          <w:szCs w:val="24"/>
        </w:rPr>
        <w:t xml:space="preserve">(Mechanical) </w:t>
      </w:r>
      <w:r w:rsidRPr="00C031A9">
        <w:rPr>
          <w:color w:val="000000"/>
          <w:szCs w:val="24"/>
        </w:rPr>
        <w:t>State of South Carolina, 1992</w:t>
      </w:r>
    </w:p>
    <w:p w14:paraId="1C38A8BC" w14:textId="77777777" w:rsidR="00424413" w:rsidRPr="00C031A9" w:rsidRDefault="00424413" w:rsidP="00263668">
      <w:pPr>
        <w:pStyle w:val="BodyText"/>
        <w:ind w:left="720"/>
        <w:rPr>
          <w:b/>
          <w:caps/>
          <w:color w:val="000000"/>
          <w:szCs w:val="24"/>
        </w:rPr>
      </w:pPr>
      <w:r w:rsidRPr="00C031A9">
        <w:rPr>
          <w:color w:val="000000"/>
          <w:szCs w:val="24"/>
        </w:rPr>
        <w:t>Professional Engineering License, State of North Carolina, 2005</w:t>
      </w:r>
    </w:p>
    <w:p w14:paraId="44ADFC9A" w14:textId="77777777" w:rsidR="00424413" w:rsidRPr="00C031A9" w:rsidRDefault="00424413" w:rsidP="00263668">
      <w:pPr>
        <w:pStyle w:val="BodyText"/>
        <w:ind w:left="720"/>
        <w:rPr>
          <w:color w:val="000000"/>
          <w:szCs w:val="24"/>
        </w:rPr>
      </w:pPr>
      <w:proofErr w:type="gramStart"/>
      <w:r w:rsidRPr="00C031A9">
        <w:rPr>
          <w:color w:val="000000"/>
          <w:szCs w:val="24"/>
        </w:rPr>
        <w:t>Waste Water</w:t>
      </w:r>
      <w:proofErr w:type="gramEnd"/>
      <w:r w:rsidRPr="00C031A9">
        <w:rPr>
          <w:color w:val="000000"/>
          <w:szCs w:val="24"/>
        </w:rPr>
        <w:t xml:space="preserve"> Operator’s License, State of South Carolina, 1995</w:t>
      </w:r>
    </w:p>
    <w:p w14:paraId="61C084A6" w14:textId="77777777" w:rsidR="00424413" w:rsidRPr="00C031A9" w:rsidRDefault="00424413" w:rsidP="00263668">
      <w:pPr>
        <w:pStyle w:val="BodyText"/>
        <w:ind w:left="720"/>
        <w:rPr>
          <w:color w:val="000000"/>
          <w:szCs w:val="24"/>
        </w:rPr>
      </w:pPr>
      <w:r w:rsidRPr="00C031A9">
        <w:rPr>
          <w:color w:val="000000"/>
          <w:szCs w:val="24"/>
        </w:rPr>
        <w:t>Infantry Braid, Infantry Officer’s Basic Course, Fort Benning, Georgia, 1985 (Graduated Infantry course with honors)</w:t>
      </w:r>
    </w:p>
    <w:p w14:paraId="31ADB2F1" w14:textId="77777777" w:rsidR="00424413" w:rsidRPr="00C031A9" w:rsidRDefault="00424413" w:rsidP="00263668">
      <w:pPr>
        <w:pStyle w:val="BodyText"/>
        <w:ind w:left="720"/>
        <w:rPr>
          <w:color w:val="000000"/>
          <w:szCs w:val="24"/>
        </w:rPr>
      </w:pPr>
      <w:r w:rsidRPr="00C031A9">
        <w:rPr>
          <w:color w:val="000000"/>
          <w:szCs w:val="24"/>
        </w:rPr>
        <w:t>Paratrooper Wings, Airborne School, Fort Bragg, North Carolina, 1982</w:t>
      </w:r>
    </w:p>
    <w:p w14:paraId="6FB68AD5" w14:textId="77777777" w:rsidR="00424413" w:rsidRPr="00C031A9" w:rsidRDefault="00424413" w:rsidP="00424413">
      <w:pPr>
        <w:pStyle w:val="BodyText"/>
        <w:rPr>
          <w:color w:val="000000"/>
          <w:szCs w:val="24"/>
        </w:rPr>
      </w:pPr>
    </w:p>
    <w:p w14:paraId="48F911ED" w14:textId="77777777" w:rsidR="00424413" w:rsidRPr="00C031A9" w:rsidRDefault="00424413" w:rsidP="00424413">
      <w:pPr>
        <w:pStyle w:val="CM10"/>
        <w:spacing w:line="283" w:lineRule="atLeast"/>
        <w:rPr>
          <w:rFonts w:ascii="Times New Roman" w:hAnsi="Times New Roman"/>
          <w:szCs w:val="23"/>
        </w:rPr>
      </w:pPr>
      <w:r w:rsidRPr="00C031A9">
        <w:rPr>
          <w:rFonts w:ascii="Times New Roman" w:hAnsi="Times New Roman"/>
          <w:b/>
          <w:bCs/>
          <w:szCs w:val="23"/>
        </w:rPr>
        <w:t xml:space="preserve">PROFESSIONAL MEMBERSHIPS </w:t>
      </w:r>
    </w:p>
    <w:p w14:paraId="16319761" w14:textId="77777777" w:rsidR="00424413" w:rsidRPr="00C031A9" w:rsidRDefault="00424413" w:rsidP="00263668">
      <w:pPr>
        <w:ind w:left="720"/>
        <w:rPr>
          <w:sz w:val="24"/>
          <w:szCs w:val="24"/>
        </w:rPr>
      </w:pPr>
      <w:r w:rsidRPr="00C031A9">
        <w:rPr>
          <w:i/>
          <w:sz w:val="24"/>
          <w:szCs w:val="24"/>
        </w:rPr>
        <w:t xml:space="preserve">Member, </w:t>
      </w:r>
      <w:r w:rsidRPr="00C031A9">
        <w:rPr>
          <w:sz w:val="24"/>
          <w:szCs w:val="24"/>
        </w:rPr>
        <w:t xml:space="preserve">American Society </w:t>
      </w:r>
      <w:r w:rsidR="00016493">
        <w:rPr>
          <w:sz w:val="24"/>
          <w:szCs w:val="24"/>
        </w:rPr>
        <w:t xml:space="preserve">for </w:t>
      </w:r>
      <w:r w:rsidRPr="00C031A9">
        <w:rPr>
          <w:sz w:val="24"/>
          <w:szCs w:val="24"/>
        </w:rPr>
        <w:t>Engineering Educat</w:t>
      </w:r>
      <w:r w:rsidR="00016493">
        <w:rPr>
          <w:sz w:val="24"/>
          <w:szCs w:val="24"/>
        </w:rPr>
        <w:t>ion</w:t>
      </w:r>
      <w:r w:rsidRPr="00C031A9">
        <w:rPr>
          <w:sz w:val="24"/>
          <w:szCs w:val="24"/>
        </w:rPr>
        <w:t>, 2006-Present</w:t>
      </w:r>
    </w:p>
    <w:p w14:paraId="07891565" w14:textId="77777777" w:rsidR="00424413" w:rsidRPr="00C031A9" w:rsidRDefault="00424413" w:rsidP="00263668">
      <w:pPr>
        <w:ind w:left="720"/>
        <w:rPr>
          <w:sz w:val="24"/>
          <w:szCs w:val="24"/>
        </w:rPr>
      </w:pPr>
      <w:r w:rsidRPr="00C031A9">
        <w:rPr>
          <w:i/>
          <w:sz w:val="24"/>
          <w:szCs w:val="24"/>
        </w:rPr>
        <w:t xml:space="preserve">Member, </w:t>
      </w:r>
      <w:r w:rsidRPr="00C031A9">
        <w:rPr>
          <w:sz w:val="24"/>
          <w:szCs w:val="24"/>
        </w:rPr>
        <w:t xml:space="preserve">Society of Mechanical Engineers, 2006 - </w:t>
      </w:r>
      <w:r w:rsidR="00271882">
        <w:rPr>
          <w:sz w:val="24"/>
          <w:szCs w:val="24"/>
        </w:rPr>
        <w:t>2008</w:t>
      </w:r>
      <w:r w:rsidRPr="00C031A9">
        <w:rPr>
          <w:sz w:val="24"/>
          <w:szCs w:val="24"/>
        </w:rPr>
        <w:tab/>
      </w:r>
    </w:p>
    <w:p w14:paraId="31067D2A" w14:textId="77777777" w:rsidR="00424413" w:rsidRPr="00C031A9" w:rsidRDefault="00424413" w:rsidP="00263668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ind w:left="720"/>
        <w:rPr>
          <w:sz w:val="24"/>
          <w:szCs w:val="24"/>
        </w:rPr>
      </w:pPr>
      <w:r w:rsidRPr="00C031A9">
        <w:rPr>
          <w:i/>
          <w:sz w:val="24"/>
          <w:szCs w:val="24"/>
        </w:rPr>
        <w:t xml:space="preserve">Member, </w:t>
      </w:r>
      <w:r w:rsidRPr="00C031A9">
        <w:rPr>
          <w:sz w:val="24"/>
          <w:szCs w:val="24"/>
        </w:rPr>
        <w:t>Society of Automotive Engineers, 2004 – 2006</w:t>
      </w:r>
    </w:p>
    <w:p w14:paraId="60FC73F2" w14:textId="77777777" w:rsidR="00424413" w:rsidRPr="00C031A9" w:rsidRDefault="00424413" w:rsidP="00263668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ind w:left="720"/>
        <w:rPr>
          <w:sz w:val="24"/>
          <w:szCs w:val="24"/>
        </w:rPr>
      </w:pPr>
      <w:r w:rsidRPr="00C031A9">
        <w:rPr>
          <w:i/>
          <w:sz w:val="24"/>
          <w:szCs w:val="24"/>
        </w:rPr>
        <w:t xml:space="preserve">Member, </w:t>
      </w:r>
      <w:r w:rsidRPr="00C031A9">
        <w:rPr>
          <w:sz w:val="24"/>
          <w:szCs w:val="24"/>
        </w:rPr>
        <w:t>South Carolina Teachers’ Association, 2001-2004</w:t>
      </w:r>
    </w:p>
    <w:p w14:paraId="4FF8F3E3" w14:textId="77777777" w:rsidR="00C031A9" w:rsidRPr="00C031A9" w:rsidRDefault="00424413" w:rsidP="00263668">
      <w:pPr>
        <w:tabs>
          <w:tab w:val="left" w:pos="-720"/>
          <w:tab w:val="left" w:pos="0"/>
          <w:tab w:val="left" w:pos="720"/>
          <w:tab w:val="left" w:pos="1800"/>
          <w:tab w:val="left" w:pos="2520"/>
        </w:tabs>
        <w:ind w:left="720"/>
        <w:rPr>
          <w:b/>
          <w:color w:val="000000"/>
          <w:szCs w:val="24"/>
        </w:rPr>
      </w:pPr>
      <w:r w:rsidRPr="00C031A9">
        <w:rPr>
          <w:i/>
          <w:sz w:val="24"/>
          <w:szCs w:val="24"/>
        </w:rPr>
        <w:t xml:space="preserve">Member, </w:t>
      </w:r>
      <w:r w:rsidRPr="00C031A9">
        <w:rPr>
          <w:sz w:val="24"/>
          <w:szCs w:val="24"/>
        </w:rPr>
        <w:t>Carolinas’ Air Pollution Control Association, 2006-</w:t>
      </w:r>
      <w:r w:rsidR="00271882">
        <w:rPr>
          <w:sz w:val="24"/>
          <w:szCs w:val="24"/>
        </w:rPr>
        <w:t>2015</w:t>
      </w:r>
    </w:p>
    <w:sectPr w:rsidR="00C031A9" w:rsidRPr="00C031A9" w:rsidSect="00424413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E533" w14:textId="77777777" w:rsidR="00A23D11" w:rsidRDefault="00A23D11">
      <w:r>
        <w:separator/>
      </w:r>
    </w:p>
  </w:endnote>
  <w:endnote w:type="continuationSeparator" w:id="0">
    <w:p w14:paraId="2DCA28CE" w14:textId="77777777" w:rsidR="00A23D11" w:rsidRDefault="00A2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YSP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6B1" w14:textId="77777777" w:rsidR="00424413" w:rsidRDefault="007E7831" w:rsidP="00424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4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56004" w14:textId="77777777" w:rsidR="00424413" w:rsidRDefault="00424413" w:rsidP="00424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E318" w14:textId="77777777" w:rsidR="00424413" w:rsidRDefault="007E7831" w:rsidP="00424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4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E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2AE0CB" w14:textId="77777777" w:rsidR="00424413" w:rsidRDefault="00424413" w:rsidP="00424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B758" w14:textId="77777777" w:rsidR="00A23D11" w:rsidRDefault="00A23D11">
      <w:r>
        <w:separator/>
      </w:r>
    </w:p>
  </w:footnote>
  <w:footnote w:type="continuationSeparator" w:id="0">
    <w:p w14:paraId="2702B451" w14:textId="77777777" w:rsidR="00A23D11" w:rsidRDefault="00A2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5B"/>
    <w:multiLevelType w:val="hybridMultilevel"/>
    <w:tmpl w:val="6BE6F6C2"/>
    <w:lvl w:ilvl="0" w:tplc="7EF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7626D6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6240E"/>
    <w:multiLevelType w:val="hybridMultilevel"/>
    <w:tmpl w:val="B3F6635C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0AC27654"/>
    <w:multiLevelType w:val="hybridMultilevel"/>
    <w:tmpl w:val="AFD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4AD0"/>
    <w:multiLevelType w:val="hybridMultilevel"/>
    <w:tmpl w:val="A7EA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588"/>
    <w:multiLevelType w:val="hybridMultilevel"/>
    <w:tmpl w:val="0908E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663C0"/>
    <w:multiLevelType w:val="hybridMultilevel"/>
    <w:tmpl w:val="1C3A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5181"/>
    <w:multiLevelType w:val="hybridMultilevel"/>
    <w:tmpl w:val="F75AC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45B"/>
    <w:multiLevelType w:val="hybridMultilevel"/>
    <w:tmpl w:val="42402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17702"/>
    <w:multiLevelType w:val="hybridMultilevel"/>
    <w:tmpl w:val="ACA4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7CCA"/>
    <w:multiLevelType w:val="singleLevel"/>
    <w:tmpl w:val="A0CA0722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6052E4"/>
    <w:multiLevelType w:val="hybridMultilevel"/>
    <w:tmpl w:val="213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0006D"/>
    <w:multiLevelType w:val="hybridMultilevel"/>
    <w:tmpl w:val="052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2FAD"/>
    <w:multiLevelType w:val="hybridMultilevel"/>
    <w:tmpl w:val="7FF2C8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213D00"/>
    <w:multiLevelType w:val="hybridMultilevel"/>
    <w:tmpl w:val="D5E2D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0328"/>
    <w:multiLevelType w:val="hybridMultilevel"/>
    <w:tmpl w:val="A8C8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349B5"/>
    <w:multiLevelType w:val="hybridMultilevel"/>
    <w:tmpl w:val="360495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5D092B2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E5C214B"/>
    <w:multiLevelType w:val="hybridMultilevel"/>
    <w:tmpl w:val="7B6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6F81"/>
    <w:multiLevelType w:val="hybridMultilevel"/>
    <w:tmpl w:val="24DA2F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C46EC2"/>
    <w:multiLevelType w:val="hybridMultilevel"/>
    <w:tmpl w:val="9D68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0504C"/>
    <w:multiLevelType w:val="hybridMultilevel"/>
    <w:tmpl w:val="718A26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2831E7"/>
    <w:multiLevelType w:val="hybridMultilevel"/>
    <w:tmpl w:val="A3126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9277B"/>
    <w:multiLevelType w:val="hybridMultilevel"/>
    <w:tmpl w:val="EADA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286E"/>
    <w:multiLevelType w:val="hybridMultilevel"/>
    <w:tmpl w:val="64B61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F7267C"/>
    <w:multiLevelType w:val="hybridMultilevel"/>
    <w:tmpl w:val="1ECCF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430A"/>
    <w:multiLevelType w:val="hybridMultilevel"/>
    <w:tmpl w:val="52DAEB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27328C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14F30"/>
    <w:multiLevelType w:val="hybridMultilevel"/>
    <w:tmpl w:val="C0109B84"/>
    <w:lvl w:ilvl="0" w:tplc="A1B4029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8E7644"/>
    <w:multiLevelType w:val="hybridMultilevel"/>
    <w:tmpl w:val="85466F9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94E11"/>
    <w:multiLevelType w:val="hybridMultilevel"/>
    <w:tmpl w:val="24065D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47763E"/>
    <w:multiLevelType w:val="hybridMultilevel"/>
    <w:tmpl w:val="FCA86702"/>
    <w:lvl w:ilvl="0" w:tplc="63286A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5C12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3C113F"/>
    <w:multiLevelType w:val="hybridMultilevel"/>
    <w:tmpl w:val="9E42C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227887">
    <w:abstractNumId w:val="30"/>
  </w:num>
  <w:num w:numId="2" w16cid:durableId="887497084">
    <w:abstractNumId w:val="27"/>
  </w:num>
  <w:num w:numId="3" w16cid:durableId="1191649589">
    <w:abstractNumId w:val="26"/>
  </w:num>
  <w:num w:numId="4" w16cid:durableId="865141712">
    <w:abstractNumId w:val="19"/>
  </w:num>
  <w:num w:numId="5" w16cid:durableId="176165922">
    <w:abstractNumId w:val="29"/>
  </w:num>
  <w:num w:numId="6" w16cid:durableId="860556162">
    <w:abstractNumId w:val="15"/>
  </w:num>
  <w:num w:numId="7" w16cid:durableId="1448044179">
    <w:abstractNumId w:val="9"/>
  </w:num>
  <w:num w:numId="8" w16cid:durableId="1787310642">
    <w:abstractNumId w:val="13"/>
  </w:num>
  <w:num w:numId="9" w16cid:durableId="361131824">
    <w:abstractNumId w:val="23"/>
  </w:num>
  <w:num w:numId="10" w16cid:durableId="334043048">
    <w:abstractNumId w:val="20"/>
  </w:num>
  <w:num w:numId="11" w16cid:durableId="783577993">
    <w:abstractNumId w:val="0"/>
  </w:num>
  <w:num w:numId="12" w16cid:durableId="2107268923">
    <w:abstractNumId w:val="17"/>
  </w:num>
  <w:num w:numId="13" w16cid:durableId="1562060414">
    <w:abstractNumId w:val="12"/>
  </w:num>
  <w:num w:numId="14" w16cid:durableId="1596019416">
    <w:abstractNumId w:val="28"/>
  </w:num>
  <w:num w:numId="15" w16cid:durableId="683551020">
    <w:abstractNumId w:val="24"/>
  </w:num>
  <w:num w:numId="16" w16cid:durableId="948656707">
    <w:abstractNumId w:val="6"/>
  </w:num>
  <w:num w:numId="17" w16cid:durableId="1904758831">
    <w:abstractNumId w:val="16"/>
  </w:num>
  <w:num w:numId="18" w16cid:durableId="1518498908">
    <w:abstractNumId w:val="21"/>
  </w:num>
  <w:num w:numId="19" w16cid:durableId="1611087560">
    <w:abstractNumId w:val="5"/>
  </w:num>
  <w:num w:numId="20" w16cid:durableId="2127696534">
    <w:abstractNumId w:val="10"/>
  </w:num>
  <w:num w:numId="21" w16cid:durableId="665207062">
    <w:abstractNumId w:val="14"/>
  </w:num>
  <w:num w:numId="22" w16cid:durableId="1955398615">
    <w:abstractNumId w:val="2"/>
  </w:num>
  <w:num w:numId="23" w16cid:durableId="1933582717">
    <w:abstractNumId w:val="18"/>
  </w:num>
  <w:num w:numId="24" w16cid:durableId="2047638474">
    <w:abstractNumId w:val="8"/>
  </w:num>
  <w:num w:numId="25" w16cid:durableId="2137482012">
    <w:abstractNumId w:val="3"/>
  </w:num>
  <w:num w:numId="26" w16cid:durableId="1196775648">
    <w:abstractNumId w:val="22"/>
  </w:num>
  <w:num w:numId="27" w16cid:durableId="1597905362">
    <w:abstractNumId w:val="4"/>
  </w:num>
  <w:num w:numId="28" w16cid:durableId="596329727">
    <w:abstractNumId w:val="7"/>
  </w:num>
  <w:num w:numId="29" w16cid:durableId="2137411380">
    <w:abstractNumId w:val="11"/>
  </w:num>
  <w:num w:numId="30" w16cid:durableId="2082099299">
    <w:abstractNumId w:val="25"/>
  </w:num>
  <w:num w:numId="31" w16cid:durableId="101700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DC"/>
    <w:rsid w:val="000026DF"/>
    <w:rsid w:val="00016493"/>
    <w:rsid w:val="00033848"/>
    <w:rsid w:val="00034F55"/>
    <w:rsid w:val="00042604"/>
    <w:rsid w:val="0007186A"/>
    <w:rsid w:val="00084E56"/>
    <w:rsid w:val="000A3A45"/>
    <w:rsid w:val="00111F31"/>
    <w:rsid w:val="00183837"/>
    <w:rsid w:val="001864EF"/>
    <w:rsid w:val="001975C7"/>
    <w:rsid w:val="001E79D7"/>
    <w:rsid w:val="0021602A"/>
    <w:rsid w:val="00220BA1"/>
    <w:rsid w:val="00224AF8"/>
    <w:rsid w:val="00247347"/>
    <w:rsid w:val="00263668"/>
    <w:rsid w:val="00271882"/>
    <w:rsid w:val="00296A5C"/>
    <w:rsid w:val="002B14C6"/>
    <w:rsid w:val="002B4CC7"/>
    <w:rsid w:val="003274A2"/>
    <w:rsid w:val="00395EBB"/>
    <w:rsid w:val="003A5DF9"/>
    <w:rsid w:val="003B71DB"/>
    <w:rsid w:val="003D3B2A"/>
    <w:rsid w:val="004125A0"/>
    <w:rsid w:val="00424413"/>
    <w:rsid w:val="00446AFF"/>
    <w:rsid w:val="004857F5"/>
    <w:rsid w:val="004906FA"/>
    <w:rsid w:val="004B05E7"/>
    <w:rsid w:val="004B5434"/>
    <w:rsid w:val="004C0F00"/>
    <w:rsid w:val="004D0436"/>
    <w:rsid w:val="004D4FAC"/>
    <w:rsid w:val="004E4037"/>
    <w:rsid w:val="00562FEA"/>
    <w:rsid w:val="00577B3A"/>
    <w:rsid w:val="00596E10"/>
    <w:rsid w:val="005B012D"/>
    <w:rsid w:val="005E4AB3"/>
    <w:rsid w:val="0065010C"/>
    <w:rsid w:val="00696EA4"/>
    <w:rsid w:val="006D703A"/>
    <w:rsid w:val="006E4C94"/>
    <w:rsid w:val="0072258D"/>
    <w:rsid w:val="00727CC3"/>
    <w:rsid w:val="00731130"/>
    <w:rsid w:val="00745EDD"/>
    <w:rsid w:val="00746E35"/>
    <w:rsid w:val="00764864"/>
    <w:rsid w:val="007701E4"/>
    <w:rsid w:val="00773852"/>
    <w:rsid w:val="007C35A9"/>
    <w:rsid w:val="007C4C47"/>
    <w:rsid w:val="007D5446"/>
    <w:rsid w:val="007E7831"/>
    <w:rsid w:val="007F1CEE"/>
    <w:rsid w:val="008065BB"/>
    <w:rsid w:val="00807B9D"/>
    <w:rsid w:val="0081498E"/>
    <w:rsid w:val="00880B2C"/>
    <w:rsid w:val="008C3CCD"/>
    <w:rsid w:val="009177AC"/>
    <w:rsid w:val="00937C7C"/>
    <w:rsid w:val="00942849"/>
    <w:rsid w:val="00963689"/>
    <w:rsid w:val="00967F50"/>
    <w:rsid w:val="00987FDC"/>
    <w:rsid w:val="00991AFA"/>
    <w:rsid w:val="00994FB6"/>
    <w:rsid w:val="009A4753"/>
    <w:rsid w:val="009F20FA"/>
    <w:rsid w:val="009F29B1"/>
    <w:rsid w:val="00A00D73"/>
    <w:rsid w:val="00A10AC5"/>
    <w:rsid w:val="00A1268C"/>
    <w:rsid w:val="00A23D11"/>
    <w:rsid w:val="00A55635"/>
    <w:rsid w:val="00A93D5F"/>
    <w:rsid w:val="00AB1A99"/>
    <w:rsid w:val="00B1727C"/>
    <w:rsid w:val="00B32772"/>
    <w:rsid w:val="00BA49C1"/>
    <w:rsid w:val="00BD1FDF"/>
    <w:rsid w:val="00BF3FA1"/>
    <w:rsid w:val="00C031A9"/>
    <w:rsid w:val="00C85971"/>
    <w:rsid w:val="00CA499B"/>
    <w:rsid w:val="00CE3923"/>
    <w:rsid w:val="00D148DC"/>
    <w:rsid w:val="00D27493"/>
    <w:rsid w:val="00D27B9B"/>
    <w:rsid w:val="00D82EFB"/>
    <w:rsid w:val="00D86710"/>
    <w:rsid w:val="00DA3437"/>
    <w:rsid w:val="00DC123A"/>
    <w:rsid w:val="00DD11AF"/>
    <w:rsid w:val="00DD6913"/>
    <w:rsid w:val="00DF49C8"/>
    <w:rsid w:val="00E054B9"/>
    <w:rsid w:val="00E57494"/>
    <w:rsid w:val="00E602C5"/>
    <w:rsid w:val="00E659D0"/>
    <w:rsid w:val="00E70CF2"/>
    <w:rsid w:val="00E74F2E"/>
    <w:rsid w:val="00E77AB1"/>
    <w:rsid w:val="00EA6B00"/>
    <w:rsid w:val="00EA6C99"/>
    <w:rsid w:val="00F047A8"/>
    <w:rsid w:val="00F46D88"/>
    <w:rsid w:val="00F8624B"/>
    <w:rsid w:val="00F86631"/>
    <w:rsid w:val="00FB6FC6"/>
    <w:rsid w:val="00FC4EAF"/>
    <w:rsid w:val="00FE2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31745"/>
  <w15:docId w15:val="{F46D0930-2502-48A3-A054-1741A1F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E4"/>
  </w:style>
  <w:style w:type="paragraph" w:styleId="Heading2">
    <w:name w:val="heading 2"/>
    <w:basedOn w:val="Normal"/>
    <w:next w:val="Normal"/>
    <w:link w:val="Heading2Char"/>
    <w:unhideWhenUsed/>
    <w:qFormat/>
    <w:rsid w:val="004C0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7E4"/>
    <w:rPr>
      <w:color w:val="0000FF"/>
      <w:u w:val="single"/>
    </w:rPr>
  </w:style>
  <w:style w:type="paragraph" w:styleId="BodyText">
    <w:name w:val="Body Text"/>
    <w:basedOn w:val="Normal"/>
    <w:link w:val="BodyTextChar"/>
    <w:rsid w:val="001F37E4"/>
    <w:rPr>
      <w:sz w:val="24"/>
    </w:rPr>
  </w:style>
  <w:style w:type="paragraph" w:styleId="BodyText2">
    <w:name w:val="Body Text 2"/>
    <w:basedOn w:val="Normal"/>
    <w:rsid w:val="008C7942"/>
    <w:pPr>
      <w:widowControl w:val="0"/>
      <w:spacing w:after="120" w:line="480" w:lineRule="auto"/>
    </w:pPr>
    <w:rPr>
      <w:rFonts w:ascii="Courier" w:hAnsi="Courier"/>
      <w:snapToGrid w:val="0"/>
      <w:sz w:val="24"/>
    </w:rPr>
  </w:style>
  <w:style w:type="paragraph" w:customStyle="1" w:styleId="Achievement">
    <w:name w:val="Achievement"/>
    <w:basedOn w:val="BodyText"/>
    <w:rsid w:val="00522E43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M10">
    <w:name w:val="CM10"/>
    <w:basedOn w:val="Normal"/>
    <w:next w:val="Normal"/>
    <w:rsid w:val="00522E43"/>
    <w:pPr>
      <w:widowControl w:val="0"/>
      <w:autoSpaceDE w:val="0"/>
      <w:autoSpaceDN w:val="0"/>
      <w:adjustRightInd w:val="0"/>
    </w:pPr>
    <w:rPr>
      <w:rFonts w:ascii="HEYSPL+TimesNewRoman" w:hAnsi="HEYSPL+TimesNewRoman"/>
      <w:sz w:val="24"/>
      <w:szCs w:val="24"/>
    </w:rPr>
  </w:style>
  <w:style w:type="paragraph" w:styleId="Footer">
    <w:name w:val="footer"/>
    <w:basedOn w:val="Normal"/>
    <w:rsid w:val="002231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1C5"/>
  </w:style>
  <w:style w:type="paragraph" w:styleId="ListParagraph">
    <w:name w:val="List Paragraph"/>
    <w:basedOn w:val="Normal"/>
    <w:uiPriority w:val="34"/>
    <w:qFormat/>
    <w:rsid w:val="00C03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C031A9"/>
    <w:rPr>
      <w:sz w:val="24"/>
    </w:rPr>
  </w:style>
  <w:style w:type="paragraph" w:customStyle="1" w:styleId="Default">
    <w:name w:val="Default"/>
    <w:rsid w:val="00577B3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customStyle="1" w:styleId="D-Title">
    <w:name w:val="D-Title"/>
    <w:basedOn w:val="Normal"/>
    <w:link w:val="D-TitleChar"/>
    <w:qFormat/>
    <w:rsid w:val="00DA3437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DA3437"/>
    <w:rPr>
      <w:rFonts w:eastAsia="MS Mincho"/>
      <w:b/>
      <w:noProof/>
      <w:sz w:val="44"/>
      <w:szCs w:val="44"/>
    </w:rPr>
  </w:style>
  <w:style w:type="character" w:styleId="Strong">
    <w:name w:val="Strong"/>
    <w:basedOn w:val="DefaultParagraphFont"/>
    <w:uiPriority w:val="22"/>
    <w:qFormat/>
    <w:rsid w:val="00DD11AF"/>
    <w:rPr>
      <w:b/>
      <w:bCs/>
    </w:rPr>
  </w:style>
  <w:style w:type="paragraph" w:customStyle="1" w:styleId="xmsolistparagraph">
    <w:name w:val="x_msolistparagraph"/>
    <w:basedOn w:val="Normal"/>
    <w:rsid w:val="0004260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0F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SARCTitle">
    <w:name w:val="ISARC Title"/>
    <w:basedOn w:val="Normal"/>
    <w:link w:val="ISARCTitleChar"/>
    <w:qFormat/>
    <w:rsid w:val="00EA6C99"/>
    <w:pPr>
      <w:spacing w:before="240" w:after="120" w:line="312" w:lineRule="auto"/>
      <w:jc w:val="center"/>
    </w:pPr>
    <w:rPr>
      <w:rFonts w:eastAsia="SimSun"/>
      <w:b/>
      <w:sz w:val="36"/>
      <w:szCs w:val="22"/>
      <w:lang w:val="en-GB" w:eastAsia="zh-CN"/>
    </w:rPr>
  </w:style>
  <w:style w:type="character" w:customStyle="1" w:styleId="ISARCTitleChar">
    <w:name w:val="ISARC Title Char"/>
    <w:link w:val="ISARCTitle"/>
    <w:rsid w:val="00EA6C99"/>
    <w:rPr>
      <w:rFonts w:eastAsia="SimSun"/>
      <w:b/>
      <w:sz w:val="36"/>
      <w:szCs w:val="22"/>
      <w:lang w:val="en-GB" w:eastAsia="zh-CN"/>
    </w:rPr>
  </w:style>
  <w:style w:type="character" w:customStyle="1" w:styleId="publication-title">
    <w:name w:val="publication-title"/>
    <w:basedOn w:val="DefaultParagraphFont"/>
    <w:rsid w:val="000026DF"/>
  </w:style>
  <w:style w:type="character" w:customStyle="1" w:styleId="publication-year">
    <w:name w:val="publication-year"/>
    <w:basedOn w:val="DefaultParagraphFont"/>
    <w:rsid w:val="000026DF"/>
  </w:style>
  <w:style w:type="character" w:customStyle="1" w:styleId="contrib">
    <w:name w:val="contrib"/>
    <w:basedOn w:val="DefaultParagraphFont"/>
    <w:rsid w:val="000026DF"/>
  </w:style>
  <w:style w:type="character" w:customStyle="1" w:styleId="separator">
    <w:name w:val="separator"/>
    <w:basedOn w:val="DefaultParagraphFont"/>
    <w:rsid w:val="0000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5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133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92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9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67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08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80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32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238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09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689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55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25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3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53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7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2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07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266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3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7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5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6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98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48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elibrary.org/author/Al-Bayati%2C+Ahmed+Jalil" TargetMode="External"/><Relationship Id="rId13" Type="http://schemas.openxmlformats.org/officeDocument/2006/relationships/hyperlink" Target="http://ascelibrary.org/toc/jpepe3/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f53@msstate.edu" TargetMode="External"/><Relationship Id="rId12" Type="http://schemas.openxmlformats.org/officeDocument/2006/relationships/hyperlink" Target="https://ascelibrary.org/journal/ppscf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elibrary.org/doi/abs/10.1061/%28ASCE%29SC.1943-5576.000045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celibrary.org/author/Ford%2C+Ge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elibrary.org/author/Albert%2C+Alex" TargetMode="External"/><Relationship Id="rId14" Type="http://schemas.openxmlformats.org/officeDocument/2006/relationships/hyperlink" Target="http://ascelibrary.org/doi/abs/10.1061/%28ASCE%29EI.1943-5541.00002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ord\Documents\2010-2011\Personal\CV_GEORGE_FORD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CV_GEORGE_FORD-2011</Template>
  <TotalTime>14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D</vt:lpstr>
    </vt:vector>
  </TitlesOfParts>
  <Company>Western Carolina University</Company>
  <LinksUpToDate>false</LinksUpToDate>
  <CharactersWithSpaces>20706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mailto:gford@wcu.edu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D</dc:title>
  <dc:creator>WCUUser</dc:creator>
  <cp:lastModifiedBy>Ford, George</cp:lastModifiedBy>
  <cp:revision>5</cp:revision>
  <cp:lastPrinted>2008-11-11T20:52:00Z</cp:lastPrinted>
  <dcterms:created xsi:type="dcterms:W3CDTF">2023-02-04T05:17:00Z</dcterms:created>
  <dcterms:modified xsi:type="dcterms:W3CDTF">2023-02-04T05:30:00Z</dcterms:modified>
</cp:coreProperties>
</file>